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A37FEF">
        <w:rPr>
          <w:b/>
          <w:bCs/>
          <w:color w:val="000000"/>
          <w:sz w:val="28"/>
          <w:szCs w:val="28"/>
        </w:rPr>
        <w:t>January</w:t>
      </w:r>
      <w:r w:rsidR="00E511CF">
        <w:rPr>
          <w:b/>
          <w:bCs/>
          <w:color w:val="000000"/>
          <w:sz w:val="28"/>
          <w:szCs w:val="28"/>
        </w:rPr>
        <w:t xml:space="preserve"> </w:t>
      </w:r>
      <w:r w:rsidR="00A37FEF">
        <w:rPr>
          <w:b/>
          <w:bCs/>
          <w:color w:val="000000"/>
          <w:sz w:val="28"/>
          <w:szCs w:val="28"/>
        </w:rPr>
        <w:t>11</w:t>
      </w:r>
      <w:r w:rsidR="003949FA" w:rsidRPr="003949FA">
        <w:rPr>
          <w:b/>
          <w:bCs/>
          <w:color w:val="000000"/>
          <w:sz w:val="28"/>
          <w:szCs w:val="28"/>
          <w:vertAlign w:val="superscript"/>
        </w:rPr>
        <w:t>th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3D1F8E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422AA" w:rsidRDefault="007422AA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422AA" w:rsidRDefault="007422AA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422AA" w:rsidRDefault="007422AA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D111EB" w:rsidTr="007525A3">
        <w:trPr>
          <w:trHeight w:val="1160"/>
        </w:trPr>
        <w:tc>
          <w:tcPr>
            <w:tcW w:w="721" w:type="dxa"/>
          </w:tcPr>
          <w:p w:rsidR="00D111EB" w:rsidRDefault="002F30F1" w:rsidP="002F30F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11EB">
              <w:rPr>
                <w:color w:val="000000"/>
              </w:rPr>
              <w:t>:</w:t>
            </w:r>
            <w:r w:rsidR="00151250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D111EB" w:rsidRDefault="005E3EFC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2019 </w:t>
            </w:r>
            <w:r w:rsidR="00151250">
              <w:rPr>
                <w:b/>
                <w:color w:val="000000"/>
              </w:rPr>
              <w:t>Coalition Goals – coming planning process</w:t>
            </w:r>
          </w:p>
          <w:p w:rsidR="00D111EB" w:rsidRDefault="00D111EB" w:rsidP="00D111EB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151250">
              <w:rPr>
                <w:color w:val="000000"/>
              </w:rPr>
              <w:t>How you can get involved in p</w:t>
            </w:r>
            <w:r w:rsidR="00091B3F">
              <w:rPr>
                <w:color w:val="000000"/>
              </w:rPr>
              <w:t>lanning</w:t>
            </w:r>
            <w:r w:rsidR="005E3EFC">
              <w:rPr>
                <w:color w:val="000000"/>
              </w:rPr>
              <w:t xml:space="preserve"> </w:t>
            </w:r>
            <w:r w:rsidR="00151250">
              <w:rPr>
                <w:color w:val="000000"/>
              </w:rPr>
              <w:t xml:space="preserve">initiatives </w:t>
            </w:r>
            <w:r w:rsidR="005E3EFC">
              <w:rPr>
                <w:color w:val="000000"/>
              </w:rPr>
              <w:t>for the coming year</w:t>
            </w:r>
          </w:p>
          <w:p w:rsidR="00D111EB" w:rsidRDefault="003949FA" w:rsidP="00D111E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5E3EFC">
              <w:rPr>
                <w:color w:val="000000"/>
              </w:rPr>
              <w:t>James Pogue, Comprehensive Life Resources</w:t>
            </w:r>
          </w:p>
          <w:p w:rsidR="007422AA" w:rsidRDefault="007422AA" w:rsidP="00D111E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111EB" w:rsidRDefault="00D111EB" w:rsidP="00E511CF">
            <w:pPr>
              <w:contextualSpacing/>
              <w:rPr>
                <w:b/>
                <w:color w:val="000000"/>
              </w:rPr>
            </w:pPr>
          </w:p>
          <w:p w:rsidR="002F30F1" w:rsidRDefault="002F30F1" w:rsidP="00E511CF">
            <w:pPr>
              <w:contextualSpacing/>
              <w:rPr>
                <w:b/>
                <w:color w:val="000000"/>
              </w:rPr>
            </w:pPr>
          </w:p>
          <w:p w:rsidR="007422AA" w:rsidRDefault="007422AA" w:rsidP="00E511CF">
            <w:pPr>
              <w:contextualSpacing/>
              <w:rPr>
                <w:b/>
                <w:color w:val="000000"/>
              </w:rPr>
            </w:pPr>
          </w:p>
        </w:tc>
      </w:tr>
      <w:tr w:rsidR="002F30F1" w:rsidTr="007525A3">
        <w:trPr>
          <w:trHeight w:val="1160"/>
        </w:trPr>
        <w:tc>
          <w:tcPr>
            <w:tcW w:w="721" w:type="dxa"/>
          </w:tcPr>
          <w:p w:rsidR="002F30F1" w:rsidRDefault="00151250" w:rsidP="0015125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E3EFC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="005E3EFC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2F30F1" w:rsidRPr="00A37FEF" w:rsidRDefault="005E3EFC" w:rsidP="00170EE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Valeo</w:t>
            </w:r>
            <w:proofErr w:type="spellEnd"/>
            <w:r>
              <w:rPr>
                <w:b/>
                <w:color w:val="000000"/>
              </w:rPr>
              <w:t xml:space="preserve"> Vocation</w:t>
            </w:r>
          </w:p>
          <w:p w:rsidR="00A37FEF" w:rsidRDefault="00A37FEF" w:rsidP="00A37FEF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5E3EFC">
              <w:rPr>
                <w:color w:val="000000"/>
              </w:rPr>
              <w:t>Hear about their programs, what your clients can expect, and how to engage.</w:t>
            </w:r>
          </w:p>
          <w:p w:rsidR="00A37FEF" w:rsidRDefault="00A37FEF" w:rsidP="00A37FE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5E3EFC">
              <w:rPr>
                <w:color w:val="000000"/>
              </w:rPr>
              <w:t xml:space="preserve">Sherri Jensen, </w:t>
            </w:r>
            <w:proofErr w:type="spellStart"/>
            <w:r w:rsidR="005E3EFC">
              <w:rPr>
                <w:color w:val="000000"/>
              </w:rPr>
              <w:t>Valeo</w:t>
            </w:r>
            <w:proofErr w:type="spellEnd"/>
            <w:r w:rsidR="005E3EFC">
              <w:rPr>
                <w:color w:val="000000"/>
              </w:rPr>
              <w:t xml:space="preserve"> Vocation</w:t>
            </w:r>
          </w:p>
          <w:p w:rsidR="007422AA" w:rsidRDefault="007422AA" w:rsidP="00A37FE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422AA" w:rsidRDefault="007422AA" w:rsidP="00A37FE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422AA" w:rsidRDefault="007422AA" w:rsidP="00A37FE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F30F1" w:rsidRPr="00222A4C" w:rsidRDefault="002F30F1" w:rsidP="00170EE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E3EFC" w:rsidTr="007525A3">
        <w:trPr>
          <w:trHeight w:val="1160"/>
        </w:trPr>
        <w:tc>
          <w:tcPr>
            <w:tcW w:w="721" w:type="dxa"/>
          </w:tcPr>
          <w:p w:rsidR="005E3EFC" w:rsidRDefault="00151250" w:rsidP="005E3EF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10:1</w:t>
            </w:r>
            <w:r w:rsidR="005E3EFC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5E3EFC" w:rsidRDefault="005E3EFC" w:rsidP="00E133E7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Dispatch Health</w:t>
            </w:r>
          </w:p>
          <w:p w:rsidR="005E3EFC" w:rsidRDefault="005E3EFC" w:rsidP="005E3EFC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</w:t>
            </w:r>
            <w:r w:rsidR="00091B3F">
              <w:rPr>
                <w:color w:val="000000"/>
              </w:rPr>
              <w:t xml:space="preserve"> Learn </w:t>
            </w:r>
            <w:proofErr w:type="gramStart"/>
            <w:r w:rsidR="00091B3F">
              <w:rPr>
                <w:color w:val="000000"/>
              </w:rPr>
              <w:t>about  a</w:t>
            </w:r>
            <w:proofErr w:type="gramEnd"/>
            <w:r w:rsidR="00091B3F">
              <w:rPr>
                <w:color w:val="000000"/>
              </w:rPr>
              <w:t xml:space="preserve"> new healthcare delivery service, and how our clients can take advantage of it.</w:t>
            </w:r>
          </w:p>
          <w:p w:rsidR="005E3EFC" w:rsidRDefault="005E3EFC" w:rsidP="005E3EF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Karrie Austin, Dispatch Health</w:t>
            </w:r>
          </w:p>
          <w:p w:rsidR="007422AA" w:rsidRDefault="007422AA" w:rsidP="005E3EF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bookmarkStart w:id="0" w:name="_GoBack"/>
            <w:bookmarkEnd w:id="0"/>
          </w:p>
          <w:p w:rsidR="007422AA" w:rsidRDefault="007422AA" w:rsidP="005E3EF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422AA" w:rsidRDefault="007422AA" w:rsidP="005E3EF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5E3EFC" w:rsidRPr="005E3EFC" w:rsidRDefault="005E3EFC" w:rsidP="00E133E7">
            <w:pPr>
              <w:spacing w:before="100" w:beforeAutospacing="1" w:after="100" w:afterAutospacing="1"/>
              <w:ind w:left="720" w:hanging="720"/>
              <w:contextualSpacing/>
              <w:rPr>
                <w:b/>
                <w:color w:val="000000"/>
              </w:rPr>
            </w:pPr>
          </w:p>
        </w:tc>
      </w:tr>
      <w:tr w:rsidR="005E3EFC" w:rsidTr="007525A3">
        <w:trPr>
          <w:trHeight w:val="1160"/>
        </w:trPr>
        <w:tc>
          <w:tcPr>
            <w:tcW w:w="721" w:type="dxa"/>
          </w:tcPr>
          <w:p w:rsidR="005E3EFC" w:rsidRDefault="005E3EFC" w:rsidP="007422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151250"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5E3EFC" w:rsidRDefault="00241C2B" w:rsidP="00E511C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Maureen Howard</w:t>
            </w:r>
          </w:p>
          <w:p w:rsidR="005E3EFC" w:rsidRDefault="005E3EFC" w:rsidP="00E511C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7422AA">
              <w:rPr>
                <w:color w:val="000000"/>
              </w:rPr>
              <w:t>State and Federal Advocacy</w:t>
            </w:r>
          </w:p>
          <w:p w:rsidR="005E3EFC" w:rsidRDefault="005E3EFC" w:rsidP="00E511C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422AA">
              <w:rPr>
                <w:color w:val="000000"/>
              </w:rPr>
              <w:t>Maureen Howard</w:t>
            </w:r>
            <w:r>
              <w:rPr>
                <w:color w:val="000000"/>
              </w:rPr>
              <w:t xml:space="preserve">, </w:t>
            </w:r>
            <w:r w:rsidR="007422AA">
              <w:rPr>
                <w:color w:val="000000"/>
              </w:rPr>
              <w:t>Housing Advocate</w:t>
            </w:r>
          </w:p>
          <w:p w:rsidR="007422AA" w:rsidRDefault="007422AA" w:rsidP="00E511C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422AA" w:rsidRDefault="007422AA" w:rsidP="00E511C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422AA" w:rsidRDefault="007422AA" w:rsidP="00E511C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5E3EFC" w:rsidRPr="00222A4C" w:rsidRDefault="005E3EF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E3EFC" w:rsidTr="009D0DD8">
        <w:tc>
          <w:tcPr>
            <w:tcW w:w="721" w:type="dxa"/>
          </w:tcPr>
          <w:p w:rsidR="005E3EFC" w:rsidRDefault="005E3EFC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151250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5E3EFC" w:rsidRDefault="005E3EFC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5E3EFC" w:rsidRDefault="005E3EFC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5E3EFC" w:rsidRDefault="005E3EFC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7422AA" w:rsidRDefault="007422A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5E3EFC" w:rsidRDefault="005E3EFC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5E3EFC" w:rsidRPr="00EA0070" w:rsidRDefault="005E3EFC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E3EFC" w:rsidTr="009D0DD8">
        <w:tc>
          <w:tcPr>
            <w:tcW w:w="721" w:type="dxa"/>
          </w:tcPr>
          <w:p w:rsidR="005E3EFC" w:rsidRDefault="005E3EFC" w:rsidP="007422A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51250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151250"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5E3EFC" w:rsidRDefault="005E3EFC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5E3EFC" w:rsidRDefault="005E3EFC" w:rsidP="007422A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7422AA">
              <w:rPr>
                <w:color w:val="000000"/>
              </w:rPr>
              <w:t>“We are all ready to be savage in some cause.  The difference between a good man and a bad one is the choice of the cause.”  William James</w:t>
            </w:r>
          </w:p>
          <w:p w:rsidR="007422AA" w:rsidRDefault="005E3EFC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7422AA" w:rsidRDefault="007422A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5E3EFC" w:rsidRPr="00EA0070" w:rsidRDefault="005E3EFC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A37FEF">
        <w:t>January</w:t>
      </w:r>
      <w:r w:rsidR="00E00FEF">
        <w:t xml:space="preserve"> </w:t>
      </w:r>
      <w:r w:rsidR="003949FA">
        <w:t>1</w:t>
      </w:r>
      <w:r w:rsidR="00091B3F">
        <w:t>8</w:t>
      </w:r>
      <w:r w:rsidR="00E00FEF" w:rsidRPr="00E00FEF">
        <w:rPr>
          <w:vertAlign w:val="superscript"/>
        </w:rPr>
        <w:t>th</w:t>
      </w:r>
      <w:r w:rsidR="00B909DD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7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2F30F1" w:rsidRDefault="002F30F1" w:rsidP="002F30F1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Kelly Blucher, Goodwill - </w:t>
            </w:r>
            <w:hyperlink r:id="rId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9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Joseph Denton, Sound Outreach - </w:t>
            </w:r>
            <w:hyperlink r:id="rId10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Brandon Chun, MDC - </w:t>
            </w:r>
            <w:hyperlink r:id="rId11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Larry Seaquist – LWV - </w:t>
            </w:r>
            <w:hyperlink r:id="rId12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2F30F1" w:rsidRDefault="002F30F1" w:rsidP="00170EEC">
            <w:r>
              <w:t xml:space="preserve">Cynthia Stewart – LMW - </w:t>
            </w:r>
            <w:hyperlink r:id="rId13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4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2F30F1" w:rsidRDefault="002F30F1" w:rsidP="00170EEC"/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</w:t>
            </w:r>
            <w:r w:rsidR="007422AA">
              <w:t xml:space="preserve">alternative </w:t>
            </w:r>
            <w:r>
              <w:t>housing</w:t>
            </w:r>
            <w:r w:rsidR="007422AA">
              <w:t>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2F30F1" w:rsidRDefault="002F30F1" w:rsidP="00343397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Carrie Ching, Molina - </w:t>
            </w:r>
            <w:hyperlink r:id="rId15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Richard Berghammer, FBC - </w:t>
            </w:r>
            <w:hyperlink r:id="rId16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2F30F1" w:rsidRDefault="002F30F1" w:rsidP="00170EEC">
            <w:r>
              <w:t xml:space="preserve">Pamm Silver – </w:t>
            </w:r>
            <w:hyperlink r:id="rId17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2F30F1" w:rsidRPr="00E36683" w:rsidRDefault="002F30F1" w:rsidP="002F30F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2F30F1" w:rsidTr="00170EEC"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2F30F1" w:rsidRDefault="002F30F1" w:rsidP="00170EEC">
            <w:r>
              <w:t xml:space="preserve">Greta Brackman, CLR - </w:t>
            </w:r>
            <w:hyperlink r:id="rId18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2F30F1" w:rsidRDefault="002F30F1" w:rsidP="00170EEC">
            <w:r>
              <w:t xml:space="preserve"> </w:t>
            </w:r>
          </w:p>
        </w:tc>
      </w:tr>
      <w:tr w:rsidR="002F30F1" w:rsidTr="00170EEC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2F30F1" w:rsidRDefault="002F30F1" w:rsidP="00170EEC"/>
        </w:tc>
      </w:tr>
      <w:tr w:rsidR="002F30F1" w:rsidTr="00170EEC">
        <w:tc>
          <w:tcPr>
            <w:tcW w:w="865" w:type="dxa"/>
            <w:shd w:val="clear" w:color="auto" w:fill="F2F2F2" w:themeFill="background1" w:themeFillShade="F2"/>
          </w:tcPr>
          <w:p w:rsidR="002F30F1" w:rsidRDefault="002F30F1" w:rsidP="00170EEC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2F30F1" w:rsidRDefault="002F30F1" w:rsidP="00170EEC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7422AA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6009C"/>
    <w:rsid w:val="00086A88"/>
    <w:rsid w:val="00091B3F"/>
    <w:rsid w:val="0009637E"/>
    <w:rsid w:val="000C5FE9"/>
    <w:rsid w:val="00104DBC"/>
    <w:rsid w:val="00135C27"/>
    <w:rsid w:val="0014613A"/>
    <w:rsid w:val="00151250"/>
    <w:rsid w:val="0016191A"/>
    <w:rsid w:val="001714E0"/>
    <w:rsid w:val="001906BC"/>
    <w:rsid w:val="00192F6B"/>
    <w:rsid w:val="001B4AA4"/>
    <w:rsid w:val="001F40AA"/>
    <w:rsid w:val="0021062F"/>
    <w:rsid w:val="00222A4C"/>
    <w:rsid w:val="002305CE"/>
    <w:rsid w:val="00241C2B"/>
    <w:rsid w:val="00255B55"/>
    <w:rsid w:val="002807BF"/>
    <w:rsid w:val="002C7A7A"/>
    <w:rsid w:val="002F30F1"/>
    <w:rsid w:val="00337EB8"/>
    <w:rsid w:val="00343397"/>
    <w:rsid w:val="00346DA9"/>
    <w:rsid w:val="00355F58"/>
    <w:rsid w:val="00364175"/>
    <w:rsid w:val="00370AA4"/>
    <w:rsid w:val="003949FA"/>
    <w:rsid w:val="003B0245"/>
    <w:rsid w:val="003D1F8E"/>
    <w:rsid w:val="003F5A69"/>
    <w:rsid w:val="0040103B"/>
    <w:rsid w:val="00404A59"/>
    <w:rsid w:val="00412196"/>
    <w:rsid w:val="00420AD8"/>
    <w:rsid w:val="0048028C"/>
    <w:rsid w:val="004E3C88"/>
    <w:rsid w:val="00504E66"/>
    <w:rsid w:val="00522996"/>
    <w:rsid w:val="005357BE"/>
    <w:rsid w:val="00580F82"/>
    <w:rsid w:val="005A0FA6"/>
    <w:rsid w:val="005B580D"/>
    <w:rsid w:val="005D4945"/>
    <w:rsid w:val="005D4C8F"/>
    <w:rsid w:val="005E34CA"/>
    <w:rsid w:val="005E3EFC"/>
    <w:rsid w:val="00605F14"/>
    <w:rsid w:val="00614353"/>
    <w:rsid w:val="00633520"/>
    <w:rsid w:val="00647769"/>
    <w:rsid w:val="00672B10"/>
    <w:rsid w:val="006C427B"/>
    <w:rsid w:val="006F6CEA"/>
    <w:rsid w:val="00701299"/>
    <w:rsid w:val="0070457A"/>
    <w:rsid w:val="007422AA"/>
    <w:rsid w:val="007525A3"/>
    <w:rsid w:val="00793796"/>
    <w:rsid w:val="007A65E3"/>
    <w:rsid w:val="007B6692"/>
    <w:rsid w:val="007F1403"/>
    <w:rsid w:val="00863A34"/>
    <w:rsid w:val="008C408B"/>
    <w:rsid w:val="009805EA"/>
    <w:rsid w:val="00997E89"/>
    <w:rsid w:val="009D0DD8"/>
    <w:rsid w:val="009F0CA2"/>
    <w:rsid w:val="00A0423B"/>
    <w:rsid w:val="00A04CC1"/>
    <w:rsid w:val="00A07E1C"/>
    <w:rsid w:val="00A37FEF"/>
    <w:rsid w:val="00A752BB"/>
    <w:rsid w:val="00A828EB"/>
    <w:rsid w:val="00AA5E01"/>
    <w:rsid w:val="00AC5952"/>
    <w:rsid w:val="00AF397C"/>
    <w:rsid w:val="00B3583C"/>
    <w:rsid w:val="00B76513"/>
    <w:rsid w:val="00B909DD"/>
    <w:rsid w:val="00B965B1"/>
    <w:rsid w:val="00BB6C6D"/>
    <w:rsid w:val="00BC1EFB"/>
    <w:rsid w:val="00C57C21"/>
    <w:rsid w:val="00C6638D"/>
    <w:rsid w:val="00C76A7B"/>
    <w:rsid w:val="00C85C0E"/>
    <w:rsid w:val="00CD052F"/>
    <w:rsid w:val="00CE0354"/>
    <w:rsid w:val="00CE20D9"/>
    <w:rsid w:val="00CE6BA7"/>
    <w:rsid w:val="00D03C0B"/>
    <w:rsid w:val="00D111EB"/>
    <w:rsid w:val="00D95596"/>
    <w:rsid w:val="00DB1F63"/>
    <w:rsid w:val="00DB4A86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33043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B@goodwillwa.org" TargetMode="External"/><Relationship Id="rId13" Type="http://schemas.openxmlformats.org/officeDocument/2006/relationships/hyperlink" Target="mailto:stewdahl@comcast.net" TargetMode="External"/><Relationship Id="rId18" Type="http://schemas.openxmlformats.org/officeDocument/2006/relationships/hyperlink" Target="mailto:gbrackman@cmhshar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erritn@ccsww.org" TargetMode="External"/><Relationship Id="rId12" Type="http://schemas.openxmlformats.org/officeDocument/2006/relationships/hyperlink" Target="mailto:larryseaquist@comcast.net" TargetMode="External"/><Relationship Id="rId17" Type="http://schemas.openxmlformats.org/officeDocument/2006/relationships/hyperlink" Target="mailto:pammsilv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nistrycounseling@comcast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hun@mdc-hope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rrie.Ching@MolinaHealthCare.com" TargetMode="External"/><Relationship Id="rId10" Type="http://schemas.openxmlformats.org/officeDocument/2006/relationships/hyperlink" Target="mailto:joseph@soundoutreach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cationssherri@valeovocation.org" TargetMode="External"/><Relationship Id="rId14" Type="http://schemas.openxmlformats.org/officeDocument/2006/relationships/hyperlink" Target="mailto:tpdrutis@nctaco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8C4E-F5D8-46EF-B121-81DFD6EB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10</cp:revision>
  <cp:lastPrinted>2018-02-01T19:36:00Z</cp:lastPrinted>
  <dcterms:created xsi:type="dcterms:W3CDTF">2018-11-04T00:11:00Z</dcterms:created>
  <dcterms:modified xsi:type="dcterms:W3CDTF">2019-01-10T20:23:00Z</dcterms:modified>
</cp:coreProperties>
</file>