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D238CE">
        <w:rPr>
          <w:b/>
          <w:bCs/>
          <w:color w:val="000000"/>
          <w:sz w:val="26"/>
          <w:szCs w:val="26"/>
        </w:rPr>
        <w:t>April</w:t>
      </w:r>
      <w:r w:rsidR="002D6FB6">
        <w:rPr>
          <w:b/>
          <w:bCs/>
          <w:color w:val="000000"/>
          <w:sz w:val="26"/>
          <w:szCs w:val="26"/>
        </w:rPr>
        <w:t xml:space="preserve"> </w:t>
      </w:r>
      <w:r w:rsidR="006F634D">
        <w:rPr>
          <w:b/>
          <w:bCs/>
          <w:color w:val="000000"/>
          <w:sz w:val="26"/>
          <w:szCs w:val="26"/>
        </w:rPr>
        <w:t>25</w:t>
      </w:r>
      <w:r w:rsidR="002D6FB6" w:rsidRPr="002D6FB6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2660F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2660F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347FBE" w:rsidRDefault="006F634D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Care Resources</w:t>
            </w:r>
          </w:p>
          <w:p w:rsidR="00347FBE" w:rsidRDefault="00347FBE" w:rsidP="005366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F634D">
              <w:t>learn about child care resources for households experiencing homelessness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04FDF">
              <w:rPr>
                <w:color w:val="000000"/>
              </w:rPr>
              <w:t>Katie Kaiser and Hava Tursky, Child Care Resources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6F634D" w:rsidTr="00AB6DC0">
        <w:tc>
          <w:tcPr>
            <w:tcW w:w="721" w:type="dxa"/>
          </w:tcPr>
          <w:p w:rsidR="006F634D" w:rsidRDefault="006F634D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62660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6F634D" w:rsidRDefault="006F634D" w:rsidP="006373F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6F634D" w:rsidRDefault="006F634D" w:rsidP="006373F7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6F634D" w:rsidRDefault="006F634D" w:rsidP="006373F7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6F634D" w:rsidRDefault="006F634D" w:rsidP="006373F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F634D" w:rsidRDefault="006F634D" w:rsidP="006373F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F634D" w:rsidRDefault="006F634D" w:rsidP="006373F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F634D" w:rsidRPr="00222A4C" w:rsidRDefault="006F634D" w:rsidP="006373F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6F634D" w:rsidTr="00AB6DC0">
        <w:tc>
          <w:tcPr>
            <w:tcW w:w="721" w:type="dxa"/>
          </w:tcPr>
          <w:p w:rsidR="006F634D" w:rsidRDefault="006F634D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62660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6F634D" w:rsidRDefault="006F634D" w:rsidP="006F634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Outbreaks and Immunization</w:t>
            </w:r>
          </w:p>
          <w:p w:rsidR="006F634D" w:rsidRDefault="006F634D" w:rsidP="006F634D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understand how reduce the spread of disease in the homeless community</w:t>
            </w:r>
          </w:p>
          <w:p w:rsidR="006F634D" w:rsidRDefault="006F634D" w:rsidP="006F634D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Emily Less and Kayla Scrivner, Tacoma Pierce County Health Department</w:t>
            </w:r>
          </w:p>
          <w:p w:rsidR="00304FDF" w:rsidRDefault="00304FDF" w:rsidP="006F634D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04FDF" w:rsidRDefault="00304FDF" w:rsidP="006F634D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6F634D" w:rsidRDefault="006F634D" w:rsidP="006373F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6F634D" w:rsidTr="00AB6DC0">
        <w:tc>
          <w:tcPr>
            <w:tcW w:w="721" w:type="dxa"/>
          </w:tcPr>
          <w:p w:rsidR="006F634D" w:rsidRDefault="0062660F" w:rsidP="006373F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9557" w:type="dxa"/>
          </w:tcPr>
          <w:p w:rsidR="006F634D" w:rsidRDefault="00304FDF" w:rsidP="006373F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Time</w:t>
            </w:r>
          </w:p>
          <w:p w:rsidR="00304FDF" w:rsidRDefault="00304FDF" w:rsidP="00304FD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Let’s get down to business</w:t>
            </w:r>
          </w:p>
          <w:p w:rsidR="00304FDF" w:rsidRDefault="00304FDF" w:rsidP="00304FD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James Pogue, Comprehensive Life Resources</w:t>
            </w:r>
          </w:p>
          <w:p w:rsidR="00304FDF" w:rsidRDefault="00304FDF" w:rsidP="00304FD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04FDF" w:rsidRDefault="00304FDF" w:rsidP="00304FD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04FDF" w:rsidRDefault="00304FDF" w:rsidP="00304FD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04FDF" w:rsidRDefault="00304FDF" w:rsidP="006373F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62660F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04FDF" w:rsidRDefault="00304FD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Pr="00EA0070" w:rsidRDefault="00E044B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660F">
              <w:rPr>
                <w:color w:val="000000"/>
              </w:rPr>
              <w:t>1</w:t>
            </w:r>
            <w:r w:rsidR="0014231F">
              <w:rPr>
                <w:color w:val="000000"/>
              </w:rPr>
              <w:t>:</w:t>
            </w:r>
            <w:r w:rsidR="0062660F">
              <w:rPr>
                <w:color w:val="000000"/>
              </w:rPr>
              <w:t>00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63CB9" w:rsidRDefault="00B23CEF" w:rsidP="006F634D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F634D" w:rsidRPr="006F634D">
              <w:rPr>
                <w:color w:val="000000"/>
              </w:rPr>
              <w:t>“The best way to find out if you can tr</w:t>
            </w:r>
            <w:r w:rsidR="006F634D">
              <w:rPr>
                <w:color w:val="000000"/>
              </w:rPr>
              <w:t>ust somebody is to trust them.”</w:t>
            </w:r>
            <w:r w:rsidR="006F634D" w:rsidRPr="006F634D">
              <w:rPr>
                <w:color w:val="000000"/>
              </w:rPr>
              <w:t>― Ernest Hemingway</w:t>
            </w:r>
          </w:p>
          <w:p w:rsidR="002A39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D238CE" w:rsidRDefault="00D238C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04FDF" w:rsidRDefault="00304FD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62660F">
        <w:rPr>
          <w:sz w:val="24"/>
          <w:szCs w:val="24"/>
        </w:rPr>
        <w:t>May 3</w:t>
      </w:r>
      <w:r w:rsidR="0062660F" w:rsidRPr="0062660F">
        <w:rPr>
          <w:sz w:val="24"/>
          <w:szCs w:val="24"/>
          <w:vertAlign w:val="superscript"/>
        </w:rPr>
        <w:t>rd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</w:t>
      </w:r>
      <w:bookmarkStart w:id="0" w:name="_GoBack"/>
      <w:bookmarkEnd w:id="0"/>
      <w:r w:rsidRPr="00547377">
        <w:rPr>
          <w:sz w:val="24"/>
          <w:szCs w:val="24"/>
        </w:rPr>
        <w:t>ntact Gerrit Nyland (</w:t>
      </w:r>
      <w:hyperlink r:id="rId6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7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8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9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1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2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3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4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5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6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7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8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9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0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7BF"/>
    <w:rsid w:val="002922A0"/>
    <w:rsid w:val="002A3970"/>
    <w:rsid w:val="002A4051"/>
    <w:rsid w:val="002C7A7A"/>
    <w:rsid w:val="002D205B"/>
    <w:rsid w:val="002D6FB6"/>
    <w:rsid w:val="002F30F1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63E7F"/>
    <w:rsid w:val="0046798B"/>
    <w:rsid w:val="0047573C"/>
    <w:rsid w:val="0048028C"/>
    <w:rsid w:val="004E3C88"/>
    <w:rsid w:val="00504E66"/>
    <w:rsid w:val="00522996"/>
    <w:rsid w:val="005357BE"/>
    <w:rsid w:val="00547377"/>
    <w:rsid w:val="00580F82"/>
    <w:rsid w:val="005813DF"/>
    <w:rsid w:val="00584442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C427B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42873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F2E3C"/>
    <w:rsid w:val="00C10286"/>
    <w:rsid w:val="00C3493B"/>
    <w:rsid w:val="00C421E8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cecountyresources.com/" TargetMode="External"/><Relationship Id="rId13" Type="http://schemas.openxmlformats.org/officeDocument/2006/relationships/hyperlink" Target="mailto:bchun@mdc-hope.org" TargetMode="External"/><Relationship Id="rId18" Type="http://schemas.openxmlformats.org/officeDocument/2006/relationships/hyperlink" Target="mailto:ministrycounseling@comcast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joseph@soundoutreach.org" TargetMode="External"/><Relationship Id="rId17" Type="http://schemas.openxmlformats.org/officeDocument/2006/relationships/hyperlink" Target="mailto:Carrie.Ching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pdrutis@nctacoma.org" TargetMode="External"/><Relationship Id="rId20" Type="http://schemas.openxmlformats.org/officeDocument/2006/relationships/hyperlink" Target="mailto:gbrackman@cmhshar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Vocationssherri@valeovoc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wdahl@comcast.net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pammsilv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erso@Tacoma.K12.Wa.US" TargetMode="External"/><Relationship Id="rId14" Type="http://schemas.openxmlformats.org/officeDocument/2006/relationships/hyperlink" Target="mailto:larryseaquist@comcas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2018-11-15T20:16:00Z</cp:lastPrinted>
  <dcterms:created xsi:type="dcterms:W3CDTF">2019-04-25T22:47:00Z</dcterms:created>
  <dcterms:modified xsi:type="dcterms:W3CDTF">2019-04-25T22:48:00Z</dcterms:modified>
</cp:coreProperties>
</file>