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688" w:rsidRPr="001F2AB4" w:rsidRDefault="008C1688" w:rsidP="00140084">
      <w:pPr>
        <w:spacing w:before="100" w:beforeAutospacing="1" w:after="100" w:afterAutospacing="1"/>
        <w:rPr>
          <w:b/>
          <w:bCs/>
          <w:color w:val="000000" w:themeColor="text1"/>
          <w:sz w:val="26"/>
          <w:szCs w:val="26"/>
        </w:rPr>
      </w:pPr>
      <w:r w:rsidRPr="001F2AB4">
        <w:rPr>
          <w:b/>
          <w:bCs/>
          <w:color w:val="000000" w:themeColor="text1"/>
          <w:sz w:val="26"/>
          <w:szCs w:val="26"/>
        </w:rPr>
        <w:t>Tacoma Pierce County Coalition to End Homelessne</w:t>
      </w:r>
      <w:r w:rsidR="005C46B7" w:rsidRPr="001F2AB4">
        <w:rPr>
          <w:b/>
          <w:bCs/>
          <w:color w:val="000000" w:themeColor="text1"/>
          <w:sz w:val="26"/>
          <w:szCs w:val="26"/>
        </w:rPr>
        <w:t>s</w:t>
      </w:r>
      <w:r w:rsidR="00846DE6" w:rsidRPr="001F2AB4">
        <w:rPr>
          <w:b/>
          <w:bCs/>
          <w:color w:val="000000" w:themeColor="text1"/>
          <w:sz w:val="26"/>
          <w:szCs w:val="26"/>
        </w:rPr>
        <w:t>s</w:t>
      </w:r>
      <w:r w:rsidR="001D3D68">
        <w:rPr>
          <w:b/>
          <w:bCs/>
          <w:color w:val="000000" w:themeColor="text1"/>
          <w:sz w:val="26"/>
          <w:szCs w:val="26"/>
        </w:rPr>
        <w:t xml:space="preserve"> </w:t>
      </w:r>
      <w:r w:rsidR="004724AB">
        <w:rPr>
          <w:b/>
          <w:bCs/>
          <w:color w:val="000000" w:themeColor="text1"/>
          <w:sz w:val="26"/>
          <w:szCs w:val="26"/>
        </w:rPr>
        <w:t xml:space="preserve">Weekly Meeting Agenda </w:t>
      </w:r>
      <w:r w:rsidR="00C753CD">
        <w:rPr>
          <w:b/>
          <w:bCs/>
          <w:color w:val="000000" w:themeColor="text1"/>
          <w:sz w:val="26"/>
          <w:szCs w:val="26"/>
        </w:rPr>
        <w:t>January</w:t>
      </w:r>
      <w:r w:rsidR="004724AB">
        <w:rPr>
          <w:b/>
          <w:bCs/>
          <w:color w:val="000000" w:themeColor="text1"/>
          <w:sz w:val="26"/>
          <w:szCs w:val="26"/>
        </w:rPr>
        <w:t xml:space="preserve"> </w:t>
      </w:r>
      <w:r w:rsidR="007052B2">
        <w:rPr>
          <w:b/>
          <w:bCs/>
          <w:color w:val="000000" w:themeColor="text1"/>
          <w:sz w:val="26"/>
          <w:szCs w:val="26"/>
        </w:rPr>
        <w:t>17</w:t>
      </w:r>
      <w:r w:rsidR="00C8304C" w:rsidRPr="00C8304C">
        <w:rPr>
          <w:b/>
          <w:bCs/>
          <w:color w:val="000000" w:themeColor="text1"/>
          <w:sz w:val="26"/>
          <w:szCs w:val="26"/>
          <w:vertAlign w:val="superscript"/>
        </w:rPr>
        <w:t>th</w:t>
      </w:r>
      <w:r w:rsidR="00C8304C">
        <w:rPr>
          <w:b/>
          <w:bCs/>
          <w:color w:val="000000" w:themeColor="text1"/>
          <w:sz w:val="26"/>
          <w:szCs w:val="26"/>
        </w:rPr>
        <w:t xml:space="preserve"> </w:t>
      </w:r>
      <w:r w:rsidRPr="001F2AB4">
        <w:rPr>
          <w:b/>
          <w:bCs/>
          <w:color w:val="000000" w:themeColor="text1"/>
          <w:sz w:val="26"/>
          <w:szCs w:val="26"/>
        </w:rPr>
        <w:t>20</w:t>
      </w:r>
      <w:r w:rsidR="00C753CD">
        <w:rPr>
          <w:b/>
          <w:bCs/>
          <w:color w:val="000000" w:themeColor="text1"/>
          <w:sz w:val="26"/>
          <w:szCs w:val="26"/>
        </w:rPr>
        <w:t>20</w:t>
      </w:r>
    </w:p>
    <w:tbl>
      <w:tblPr>
        <w:tblStyle w:val="TableGrid"/>
        <w:tblpPr w:leftFromText="180" w:rightFromText="180" w:vertAnchor="text" w:tblpY="1"/>
        <w:tblOverlap w:val="never"/>
        <w:tblW w:w="0" w:type="auto"/>
        <w:tblLook w:val="04A0" w:firstRow="1" w:lastRow="0" w:firstColumn="1" w:lastColumn="0" w:noHBand="0" w:noVBand="1"/>
      </w:tblPr>
      <w:tblGrid>
        <w:gridCol w:w="771"/>
        <w:gridCol w:w="10047"/>
      </w:tblGrid>
      <w:tr w:rsidR="007052B2" w:rsidRPr="001F2AB4" w:rsidTr="00CB3AF9">
        <w:trPr>
          <w:trHeight w:val="890"/>
        </w:trPr>
        <w:tc>
          <w:tcPr>
            <w:tcW w:w="771" w:type="dxa"/>
          </w:tcPr>
          <w:p w:rsidR="007052B2" w:rsidRDefault="007052B2">
            <w:pPr>
              <w:pStyle w:val="paragraph"/>
              <w:textAlignment w:val="baseline"/>
            </w:pPr>
            <w:r>
              <w:rPr>
                <w:rStyle w:val="normaltextrun"/>
              </w:rPr>
              <w:t>9:00</w:t>
            </w:r>
            <w:r>
              <w:rPr>
                <w:rStyle w:val="eop"/>
              </w:rPr>
              <w:t> </w:t>
            </w:r>
          </w:p>
        </w:tc>
        <w:tc>
          <w:tcPr>
            <w:tcW w:w="10047" w:type="dxa"/>
          </w:tcPr>
          <w:p w:rsidR="007052B2" w:rsidRDefault="007052B2">
            <w:pPr>
              <w:pStyle w:val="paragraph"/>
              <w:textAlignment w:val="baseline"/>
            </w:pPr>
            <w:r>
              <w:rPr>
                <w:rStyle w:val="normaltextrun"/>
                <w:b/>
                <w:bCs/>
              </w:rPr>
              <w:t>Introductions and Announcements</w:t>
            </w:r>
            <w:r>
              <w:rPr>
                <w:rStyle w:val="eop"/>
              </w:rPr>
              <w:t> </w:t>
            </w:r>
          </w:p>
          <w:p w:rsidR="007052B2" w:rsidRDefault="007052B2">
            <w:pPr>
              <w:pStyle w:val="paragraph"/>
              <w:textAlignment w:val="baseline"/>
            </w:pPr>
            <w:r>
              <w:rPr>
                <w:rStyle w:val="normaltextrun"/>
              </w:rPr>
              <w:t>  Purpose: know who is in the room and prepare for the meeting</w:t>
            </w:r>
            <w:r>
              <w:rPr>
                <w:rStyle w:val="eop"/>
              </w:rPr>
              <w:t> </w:t>
            </w:r>
          </w:p>
          <w:p w:rsidR="007052B2" w:rsidRDefault="007052B2">
            <w:pPr>
              <w:pStyle w:val="paragraph"/>
              <w:textAlignment w:val="baseline"/>
            </w:pPr>
            <w:r>
              <w:rPr>
                <w:rStyle w:val="normaltextrun"/>
              </w:rPr>
              <w:t xml:space="preserve">  Leader: </w:t>
            </w:r>
            <w:r>
              <w:rPr>
                <w:color w:val="000000"/>
              </w:rPr>
              <w:t xml:space="preserve"> </w:t>
            </w:r>
            <w:r>
              <w:rPr>
                <w:color w:val="000000"/>
              </w:rPr>
              <w:t xml:space="preserve">Benjamin Feldbush, Comprehensive Life Resources - </w:t>
            </w:r>
            <w:hyperlink r:id="rId8" w:history="1">
              <w:r w:rsidRPr="005308AA">
                <w:rPr>
                  <w:rStyle w:val="Hyperlink"/>
                </w:rPr>
                <w:t>bfeldbush@cmhshare.org</w:t>
              </w:r>
            </w:hyperlink>
          </w:p>
          <w:p w:rsidR="007052B2" w:rsidRDefault="007052B2">
            <w:pPr>
              <w:pStyle w:val="paragraph"/>
              <w:textAlignment w:val="baseline"/>
            </w:pPr>
            <w:r>
              <w:rPr>
                <w:rStyle w:val="normaltextrun"/>
              </w:rPr>
              <w:t> </w:t>
            </w:r>
            <w:r>
              <w:rPr>
                <w:rStyle w:val="eop"/>
              </w:rPr>
              <w:t> </w:t>
            </w:r>
          </w:p>
        </w:tc>
      </w:tr>
      <w:tr w:rsidR="007052B2" w:rsidRPr="001F2AB4" w:rsidTr="00CB3AF9">
        <w:trPr>
          <w:trHeight w:val="1160"/>
        </w:trPr>
        <w:tc>
          <w:tcPr>
            <w:tcW w:w="771" w:type="dxa"/>
          </w:tcPr>
          <w:p w:rsidR="007052B2" w:rsidRDefault="007052B2">
            <w:pPr>
              <w:pStyle w:val="paragraph"/>
              <w:textAlignment w:val="baseline"/>
            </w:pPr>
            <w:r>
              <w:rPr>
                <w:rStyle w:val="normaltextrun"/>
              </w:rPr>
              <w:t>9:10</w:t>
            </w:r>
            <w:r>
              <w:rPr>
                <w:rStyle w:val="eop"/>
              </w:rPr>
              <w:t> </w:t>
            </w:r>
          </w:p>
        </w:tc>
        <w:tc>
          <w:tcPr>
            <w:tcW w:w="10047" w:type="dxa"/>
          </w:tcPr>
          <w:p w:rsidR="007052B2" w:rsidRDefault="007052B2">
            <w:pPr>
              <w:pStyle w:val="paragraph"/>
              <w:textAlignment w:val="baseline"/>
            </w:pPr>
            <w:r>
              <w:rPr>
                <w:rStyle w:val="normaltextrun"/>
                <w:b/>
                <w:bCs/>
              </w:rPr>
              <w:t>Introduction to the Day and the Work of the Subcommittee</w:t>
            </w:r>
            <w:r>
              <w:rPr>
                <w:rStyle w:val="eop"/>
              </w:rPr>
              <w:t> </w:t>
            </w:r>
          </w:p>
          <w:p w:rsidR="007052B2" w:rsidRDefault="007052B2">
            <w:pPr>
              <w:pStyle w:val="paragraph"/>
              <w:ind w:left="420" w:hanging="420"/>
              <w:textAlignment w:val="baseline"/>
            </w:pPr>
            <w:r>
              <w:rPr>
                <w:rStyle w:val="normaltextrun"/>
              </w:rPr>
              <w:t>  Purpose: Framing the conversation for the day. Update on work of the racial equity subcommittee. Overview of goals, presenters, and conversation for today. </w:t>
            </w:r>
            <w:r>
              <w:rPr>
                <w:rStyle w:val="eop"/>
              </w:rPr>
              <w:t> </w:t>
            </w:r>
          </w:p>
          <w:p w:rsidR="007052B2" w:rsidRDefault="007052B2">
            <w:pPr>
              <w:pStyle w:val="paragraph"/>
              <w:ind w:left="420" w:hanging="420"/>
              <w:textAlignment w:val="baseline"/>
              <w:rPr>
                <w:rStyle w:val="eop"/>
              </w:rPr>
            </w:pPr>
            <w:r>
              <w:rPr>
                <w:rStyle w:val="normaltextrun"/>
              </w:rPr>
              <w:t>  Leader:</w:t>
            </w:r>
            <w:r>
              <w:rPr>
                <w:rStyle w:val="normaltextrun"/>
                <w:b/>
                <w:bCs/>
              </w:rPr>
              <w:t> </w:t>
            </w:r>
            <w:r>
              <w:rPr>
                <w:rStyle w:val="normaltextrun"/>
              </w:rPr>
              <w:t>Ben Feldbush, Anchor Community Initiative Coordinator, Comprehensive Life Resources - </w:t>
            </w:r>
            <w:hyperlink r:id="rId9" w:tgtFrame="_blank" w:history="1">
              <w:r>
                <w:rPr>
                  <w:rStyle w:val="normaltextrun"/>
                  <w:color w:val="0000FF"/>
                  <w:u w:val="single"/>
                </w:rPr>
                <w:t>bfeldbush@cmhshare.org</w:t>
              </w:r>
            </w:hyperlink>
            <w:r>
              <w:rPr>
                <w:rStyle w:val="normaltextrun"/>
                <w:color w:val="0000FF"/>
              </w:rPr>
              <w:t> </w:t>
            </w:r>
            <w:r>
              <w:rPr>
                <w:rStyle w:val="eop"/>
              </w:rPr>
              <w:t> </w:t>
            </w:r>
          </w:p>
          <w:p w:rsidR="006642C5" w:rsidRDefault="006642C5">
            <w:pPr>
              <w:pStyle w:val="paragraph"/>
              <w:ind w:left="420" w:hanging="420"/>
              <w:textAlignment w:val="baseline"/>
            </w:pPr>
          </w:p>
        </w:tc>
      </w:tr>
      <w:tr w:rsidR="007052B2" w:rsidRPr="001F2AB4" w:rsidTr="00CB3AF9">
        <w:trPr>
          <w:trHeight w:val="1160"/>
        </w:trPr>
        <w:tc>
          <w:tcPr>
            <w:tcW w:w="771" w:type="dxa"/>
          </w:tcPr>
          <w:p w:rsidR="007052B2" w:rsidRDefault="007052B2">
            <w:pPr>
              <w:pStyle w:val="paragraph"/>
              <w:textAlignment w:val="baseline"/>
            </w:pPr>
            <w:r>
              <w:rPr>
                <w:rStyle w:val="normaltextrun"/>
              </w:rPr>
              <w:t>9:20</w:t>
            </w:r>
            <w:r>
              <w:rPr>
                <w:rStyle w:val="eop"/>
              </w:rPr>
              <w:t> </w:t>
            </w:r>
          </w:p>
        </w:tc>
        <w:tc>
          <w:tcPr>
            <w:tcW w:w="10047" w:type="dxa"/>
          </w:tcPr>
          <w:p w:rsidR="007052B2" w:rsidRDefault="007052B2">
            <w:pPr>
              <w:pStyle w:val="paragraph"/>
              <w:textAlignment w:val="baseline"/>
            </w:pPr>
            <w:r>
              <w:rPr>
                <w:rStyle w:val="normaltextrun"/>
                <w:b/>
                <w:bCs/>
              </w:rPr>
              <w:t>Fair Housing Center of Washington (FHC-WA) </w:t>
            </w:r>
          </w:p>
          <w:p w:rsidR="007052B2" w:rsidRDefault="007052B2">
            <w:pPr>
              <w:pStyle w:val="paragraph"/>
              <w:textAlignment w:val="baseline"/>
            </w:pPr>
            <w:r>
              <w:rPr>
                <w:rStyle w:val="normaltextrun"/>
              </w:rPr>
              <w:t>Purpose: Learn about the work of FHC-WA and how to help clients make successful housing complaints related to racial discrimination, other protected classes, and the intersection of racism and other forms of discrimination. </w:t>
            </w:r>
            <w:r>
              <w:rPr>
                <w:rStyle w:val="eop"/>
              </w:rPr>
              <w:t> </w:t>
            </w:r>
          </w:p>
          <w:p w:rsidR="006642C5" w:rsidRDefault="007052B2">
            <w:pPr>
              <w:pStyle w:val="paragraph"/>
              <w:textAlignment w:val="baseline"/>
            </w:pPr>
            <w:r>
              <w:rPr>
                <w:rStyle w:val="normaltextrun"/>
              </w:rPr>
              <w:t>Presenter: Adria Buchanan, Executive Director, The Fair Housing Center of Washington</w:t>
            </w:r>
            <w:r>
              <w:rPr>
                <w:rStyle w:val="eop"/>
              </w:rPr>
              <w:t> </w:t>
            </w:r>
            <w:r w:rsidR="006642C5">
              <w:rPr>
                <w:rStyle w:val="eop"/>
              </w:rPr>
              <w:t xml:space="preserve">- </w:t>
            </w:r>
            <w:r w:rsidR="006642C5">
              <w:t xml:space="preserve"> </w:t>
            </w:r>
          </w:p>
          <w:p w:rsidR="00CB3AF9" w:rsidRDefault="006642C5" w:rsidP="00CB3AF9">
            <w:pPr>
              <w:pStyle w:val="paragraph"/>
              <w:textAlignment w:val="baseline"/>
            </w:pPr>
            <w:r>
              <w:t xml:space="preserve">     </w:t>
            </w:r>
            <w:hyperlink r:id="rId10" w:history="1">
              <w:r w:rsidRPr="009B446C">
                <w:rPr>
                  <w:rStyle w:val="Hyperlink"/>
                </w:rPr>
                <w:t>abuchanan@fhcwashington.org</w:t>
              </w:r>
            </w:hyperlink>
            <w:r>
              <w:rPr>
                <w:rStyle w:val="eop"/>
              </w:rPr>
              <w:t xml:space="preserve"> </w:t>
            </w:r>
          </w:p>
        </w:tc>
      </w:tr>
      <w:tr w:rsidR="007052B2" w:rsidRPr="001F2AB4" w:rsidTr="00CB3AF9">
        <w:trPr>
          <w:trHeight w:val="1160"/>
        </w:trPr>
        <w:tc>
          <w:tcPr>
            <w:tcW w:w="771" w:type="dxa"/>
          </w:tcPr>
          <w:p w:rsidR="007052B2" w:rsidRDefault="007052B2">
            <w:pPr>
              <w:pStyle w:val="paragraph"/>
              <w:textAlignment w:val="baseline"/>
            </w:pPr>
            <w:r>
              <w:rPr>
                <w:rStyle w:val="normaltextrun"/>
              </w:rPr>
              <w:t>9:35</w:t>
            </w:r>
            <w:r>
              <w:rPr>
                <w:rStyle w:val="eop"/>
              </w:rPr>
              <w:t> </w:t>
            </w:r>
          </w:p>
        </w:tc>
        <w:tc>
          <w:tcPr>
            <w:tcW w:w="10047" w:type="dxa"/>
          </w:tcPr>
          <w:p w:rsidR="007052B2" w:rsidRDefault="007052B2">
            <w:pPr>
              <w:pStyle w:val="paragraph"/>
              <w:textAlignment w:val="baseline"/>
              <w:rPr>
                <w:sz w:val="24"/>
                <w:szCs w:val="24"/>
              </w:rPr>
            </w:pPr>
            <w:r>
              <w:rPr>
                <w:rStyle w:val="normaltextrun"/>
                <w:b/>
                <w:bCs/>
              </w:rPr>
              <w:t>City of Tacoma Office of Equity and Human Rights (OEHR)</w:t>
            </w:r>
            <w:r>
              <w:rPr>
                <w:rStyle w:val="eop"/>
              </w:rPr>
              <w:t> </w:t>
            </w:r>
          </w:p>
          <w:p w:rsidR="007052B2" w:rsidRDefault="007052B2">
            <w:pPr>
              <w:pStyle w:val="paragraph"/>
              <w:textAlignment w:val="baseline"/>
            </w:pPr>
            <w:r>
              <w:rPr>
                <w:rStyle w:val="normaltextrun"/>
              </w:rPr>
              <w:t>Purpose: Learn about the programs of OEHR that address racial disparities in housing and homelessness, including those related to training and policy.</w:t>
            </w:r>
            <w:r>
              <w:rPr>
                <w:rStyle w:val="eop"/>
              </w:rPr>
              <w:t> </w:t>
            </w:r>
          </w:p>
          <w:p w:rsidR="006642C5" w:rsidRDefault="007052B2">
            <w:pPr>
              <w:pStyle w:val="paragraph"/>
              <w:textAlignment w:val="baseline"/>
            </w:pPr>
            <w:r>
              <w:rPr>
                <w:rStyle w:val="normaltextrun"/>
              </w:rPr>
              <w:t>Presenter: Diane Powers, Director, City of Tacoma Office of Equity and Human Rights</w:t>
            </w:r>
            <w:r>
              <w:rPr>
                <w:rStyle w:val="eop"/>
              </w:rPr>
              <w:t> </w:t>
            </w:r>
            <w:r w:rsidR="006642C5">
              <w:rPr>
                <w:rStyle w:val="eop"/>
              </w:rPr>
              <w:t xml:space="preserve">- </w:t>
            </w:r>
            <w:r w:rsidR="006642C5">
              <w:t xml:space="preserve"> </w:t>
            </w:r>
          </w:p>
          <w:p w:rsidR="006642C5" w:rsidRDefault="006642C5" w:rsidP="006642C5">
            <w:pPr>
              <w:pStyle w:val="paragraph"/>
              <w:textAlignment w:val="baseline"/>
              <w:rPr>
                <w:rStyle w:val="eop"/>
              </w:rPr>
            </w:pPr>
            <w:r>
              <w:t xml:space="preserve">     </w:t>
            </w:r>
            <w:hyperlink r:id="rId11" w:history="1">
              <w:r w:rsidRPr="009B446C">
                <w:rPr>
                  <w:rStyle w:val="Hyperlink"/>
                </w:rPr>
                <w:t>dpowers@ci.tacoma.wa.us</w:t>
              </w:r>
            </w:hyperlink>
            <w:r>
              <w:rPr>
                <w:rStyle w:val="eop"/>
              </w:rPr>
              <w:t xml:space="preserve"> </w:t>
            </w:r>
          </w:p>
          <w:p w:rsidR="00CB3AF9" w:rsidRDefault="00CB3AF9" w:rsidP="006642C5">
            <w:pPr>
              <w:pStyle w:val="paragraph"/>
              <w:textAlignment w:val="baseline"/>
            </w:pPr>
          </w:p>
        </w:tc>
      </w:tr>
      <w:tr w:rsidR="007052B2" w:rsidRPr="001F2AB4" w:rsidTr="00CB3AF9">
        <w:trPr>
          <w:trHeight w:val="1160"/>
        </w:trPr>
        <w:tc>
          <w:tcPr>
            <w:tcW w:w="771" w:type="dxa"/>
          </w:tcPr>
          <w:p w:rsidR="007052B2" w:rsidRDefault="007052B2">
            <w:pPr>
              <w:pStyle w:val="paragraph"/>
              <w:textAlignment w:val="baseline"/>
            </w:pPr>
            <w:r>
              <w:rPr>
                <w:rStyle w:val="normaltextrun"/>
              </w:rPr>
              <w:t>9:50</w:t>
            </w:r>
            <w:r>
              <w:rPr>
                <w:rStyle w:val="eop"/>
              </w:rPr>
              <w:t> </w:t>
            </w:r>
          </w:p>
        </w:tc>
        <w:tc>
          <w:tcPr>
            <w:tcW w:w="10047" w:type="dxa"/>
          </w:tcPr>
          <w:p w:rsidR="007052B2" w:rsidRDefault="007052B2">
            <w:pPr>
              <w:pStyle w:val="paragraph"/>
              <w:textAlignment w:val="baseline"/>
              <w:rPr>
                <w:sz w:val="24"/>
                <w:szCs w:val="24"/>
              </w:rPr>
            </w:pPr>
            <w:r>
              <w:rPr>
                <w:rStyle w:val="normaltextrun"/>
                <w:b/>
                <w:bCs/>
              </w:rPr>
              <w:t>Building Changes</w:t>
            </w:r>
            <w:r>
              <w:rPr>
                <w:rStyle w:val="eop"/>
              </w:rPr>
              <w:t> </w:t>
            </w:r>
          </w:p>
          <w:p w:rsidR="007052B2" w:rsidRDefault="007052B2">
            <w:pPr>
              <w:pStyle w:val="paragraph"/>
              <w:textAlignment w:val="baseline"/>
            </w:pPr>
            <w:r>
              <w:rPr>
                <w:rStyle w:val="normaltextrun"/>
              </w:rPr>
              <w:t>Purpose: Learn about this non-profit agency’s work using an equity lens to better serve children experiencing homelessness and to create systems change to address racial disparities. State-wide, grant funded interventions include partnerships with Pierce County organizations and schools.  </w:t>
            </w:r>
            <w:r>
              <w:rPr>
                <w:rStyle w:val="eop"/>
              </w:rPr>
              <w:t> </w:t>
            </w:r>
          </w:p>
          <w:p w:rsidR="007052B2" w:rsidRDefault="007052B2">
            <w:pPr>
              <w:pStyle w:val="paragraph"/>
              <w:textAlignment w:val="baseline"/>
            </w:pPr>
            <w:r>
              <w:rPr>
                <w:rStyle w:val="normaltextrun"/>
              </w:rPr>
              <w:t>Presenters:</w:t>
            </w:r>
            <w:r>
              <w:rPr>
                <w:rStyle w:val="eop"/>
              </w:rPr>
              <w:t> </w:t>
            </w:r>
          </w:p>
          <w:p w:rsidR="007052B2" w:rsidRDefault="007052B2">
            <w:pPr>
              <w:pStyle w:val="paragraph"/>
              <w:textAlignment w:val="baseline"/>
            </w:pPr>
            <w:proofErr w:type="spellStart"/>
            <w:r>
              <w:rPr>
                <w:rStyle w:val="normaltextrun"/>
              </w:rPr>
              <w:t>Samie</w:t>
            </w:r>
            <w:proofErr w:type="spellEnd"/>
            <w:r>
              <w:rPr>
                <w:rStyle w:val="normaltextrun"/>
              </w:rPr>
              <w:t> Iverson, Senior Manager, Education Strategy.</w:t>
            </w:r>
            <w:r>
              <w:rPr>
                <w:rStyle w:val="eop"/>
              </w:rPr>
              <w:t> </w:t>
            </w:r>
            <w:r w:rsidR="006642C5">
              <w:rPr>
                <w:rStyle w:val="eop"/>
              </w:rPr>
              <w:t xml:space="preserve"> - </w:t>
            </w:r>
            <w:r w:rsidR="006642C5">
              <w:t xml:space="preserve"> </w:t>
            </w:r>
            <w:hyperlink r:id="rId12" w:history="1">
              <w:r w:rsidR="006642C5" w:rsidRPr="009B446C">
                <w:rPr>
                  <w:rStyle w:val="Hyperlink"/>
                </w:rPr>
                <w:t>Samie.Iverson@buildingchanges.org</w:t>
              </w:r>
            </w:hyperlink>
            <w:r w:rsidR="006642C5">
              <w:rPr>
                <w:rStyle w:val="eop"/>
              </w:rPr>
              <w:t xml:space="preserve"> </w:t>
            </w:r>
          </w:p>
          <w:p w:rsidR="007052B2" w:rsidRDefault="007052B2">
            <w:pPr>
              <w:pStyle w:val="paragraph"/>
              <w:textAlignment w:val="baseline"/>
            </w:pPr>
            <w:proofErr w:type="spellStart"/>
            <w:r>
              <w:rPr>
                <w:rStyle w:val="normaltextrun"/>
              </w:rPr>
              <w:t>Katara</w:t>
            </w:r>
            <w:proofErr w:type="spellEnd"/>
            <w:r>
              <w:rPr>
                <w:rStyle w:val="normaltextrun"/>
              </w:rPr>
              <w:t> Jordan, Senior Manager, Policy and Advocacy.  </w:t>
            </w:r>
            <w:r w:rsidR="006642C5">
              <w:rPr>
                <w:rStyle w:val="eop"/>
              </w:rPr>
              <w:t xml:space="preserve">- </w:t>
            </w:r>
            <w:r w:rsidR="006642C5">
              <w:t xml:space="preserve"> </w:t>
            </w:r>
            <w:hyperlink r:id="rId13" w:history="1">
              <w:r w:rsidR="006642C5" w:rsidRPr="009B446C">
                <w:rPr>
                  <w:rStyle w:val="Hyperlink"/>
                </w:rPr>
                <w:t>katara.jordan@buildingchanges.org</w:t>
              </w:r>
            </w:hyperlink>
            <w:r w:rsidR="006642C5">
              <w:rPr>
                <w:rStyle w:val="eop"/>
              </w:rPr>
              <w:t xml:space="preserve"> </w:t>
            </w:r>
          </w:p>
          <w:p w:rsidR="006642C5" w:rsidRDefault="007052B2">
            <w:pPr>
              <w:pStyle w:val="paragraph"/>
              <w:textAlignment w:val="baseline"/>
            </w:pPr>
            <w:r>
              <w:rPr>
                <w:rStyle w:val="normaltextrun"/>
              </w:rPr>
              <w:t xml:space="preserve">Klarissa Monteros, Senior Manager, </w:t>
            </w:r>
            <w:r w:rsidR="00246BCF">
              <w:rPr>
                <w:rStyle w:val="normaltextrun"/>
              </w:rPr>
              <w:t>Grant Making</w:t>
            </w:r>
            <w:r>
              <w:rPr>
                <w:rStyle w:val="normaltextrun"/>
              </w:rPr>
              <w:t xml:space="preserve"> &amp; Capacity Building.</w:t>
            </w:r>
            <w:r>
              <w:rPr>
                <w:rStyle w:val="eop"/>
              </w:rPr>
              <w:t> </w:t>
            </w:r>
            <w:r w:rsidR="006642C5">
              <w:rPr>
                <w:rStyle w:val="eop"/>
              </w:rPr>
              <w:t xml:space="preserve">- </w:t>
            </w:r>
            <w:r w:rsidR="006642C5">
              <w:t xml:space="preserve"> </w:t>
            </w:r>
          </w:p>
          <w:p w:rsidR="007052B2" w:rsidRDefault="006642C5" w:rsidP="006642C5">
            <w:pPr>
              <w:pStyle w:val="paragraph"/>
              <w:textAlignment w:val="baseline"/>
              <w:rPr>
                <w:rStyle w:val="eop"/>
              </w:rPr>
            </w:pPr>
            <w:r>
              <w:t xml:space="preserve">     </w:t>
            </w:r>
            <w:hyperlink r:id="rId14" w:history="1">
              <w:r w:rsidRPr="009B446C">
                <w:rPr>
                  <w:rStyle w:val="Hyperlink"/>
                </w:rPr>
                <w:t>Klarissa.Monteros@buildingchanges.org</w:t>
              </w:r>
            </w:hyperlink>
            <w:r>
              <w:rPr>
                <w:rStyle w:val="eop"/>
              </w:rPr>
              <w:t xml:space="preserve"> </w:t>
            </w:r>
            <w:r w:rsidR="007052B2">
              <w:rPr>
                <w:rStyle w:val="eop"/>
              </w:rPr>
              <w:t> </w:t>
            </w:r>
          </w:p>
          <w:p w:rsidR="00CB3AF9" w:rsidRDefault="00CB3AF9" w:rsidP="006642C5">
            <w:pPr>
              <w:pStyle w:val="paragraph"/>
              <w:textAlignment w:val="baseline"/>
            </w:pPr>
          </w:p>
        </w:tc>
      </w:tr>
      <w:tr w:rsidR="007052B2" w:rsidRPr="001F2AB4" w:rsidTr="00CB3AF9">
        <w:trPr>
          <w:trHeight w:val="1160"/>
        </w:trPr>
        <w:tc>
          <w:tcPr>
            <w:tcW w:w="771" w:type="dxa"/>
          </w:tcPr>
          <w:p w:rsidR="007052B2" w:rsidRDefault="007052B2">
            <w:pPr>
              <w:pStyle w:val="paragraph"/>
              <w:textAlignment w:val="baseline"/>
            </w:pPr>
            <w:r>
              <w:rPr>
                <w:rStyle w:val="normaltextrun"/>
              </w:rPr>
              <w:t>10:20</w:t>
            </w:r>
            <w:r>
              <w:rPr>
                <w:rStyle w:val="eop"/>
              </w:rPr>
              <w:t> </w:t>
            </w:r>
          </w:p>
        </w:tc>
        <w:tc>
          <w:tcPr>
            <w:tcW w:w="10047" w:type="dxa"/>
          </w:tcPr>
          <w:p w:rsidR="007052B2" w:rsidRDefault="007052B2">
            <w:pPr>
              <w:pStyle w:val="paragraph"/>
              <w:textAlignment w:val="baseline"/>
              <w:rPr>
                <w:sz w:val="24"/>
                <w:szCs w:val="24"/>
              </w:rPr>
            </w:pPr>
            <w:r>
              <w:rPr>
                <w:rStyle w:val="normaltextrun"/>
                <w:b/>
                <w:bCs/>
              </w:rPr>
              <w:t>Small-Group Conversations and Reporting Out</w:t>
            </w:r>
            <w:bookmarkStart w:id="0" w:name="_GoBack"/>
            <w:bookmarkEnd w:id="0"/>
          </w:p>
          <w:p w:rsidR="007052B2" w:rsidRDefault="007052B2">
            <w:pPr>
              <w:pStyle w:val="paragraph"/>
              <w:ind w:left="420" w:hanging="420"/>
              <w:textAlignment w:val="baseline"/>
            </w:pPr>
            <w:r>
              <w:rPr>
                <w:rStyle w:val="normaltextrun"/>
              </w:rPr>
              <w:t>Purpose: Consider how what you learned today can affect your daily work to serve clients and create systemic change to promote equity. Identify one thing you can personally do in 2020 to end the racial equity gap.</w:t>
            </w:r>
            <w:r>
              <w:rPr>
                <w:rStyle w:val="eop"/>
              </w:rPr>
              <w:t> </w:t>
            </w:r>
          </w:p>
          <w:p w:rsidR="007052B2" w:rsidRDefault="007052B2">
            <w:pPr>
              <w:pStyle w:val="paragraph"/>
              <w:ind w:left="420" w:hanging="420"/>
              <w:textAlignment w:val="baseline"/>
            </w:pPr>
            <w:r>
              <w:rPr>
                <w:rStyle w:val="normaltextrun"/>
              </w:rPr>
              <w:t>  Leader:</w:t>
            </w:r>
            <w:r>
              <w:rPr>
                <w:rStyle w:val="normaltextrun"/>
                <w:b/>
                <w:bCs/>
              </w:rPr>
              <w:t> </w:t>
            </w:r>
            <w:r>
              <w:rPr>
                <w:rStyle w:val="normaltextrun"/>
              </w:rPr>
              <w:t>Ben Feldbush, Anchor Community Initiative Coordinator, Comprehensive Life Resources - </w:t>
            </w:r>
            <w:hyperlink r:id="rId15" w:tgtFrame="_blank" w:history="1">
              <w:r>
                <w:rPr>
                  <w:rStyle w:val="normaltextrun"/>
                  <w:color w:val="0000FF"/>
                </w:rPr>
                <w:t>bfeldbush@cmhshare.org</w:t>
              </w:r>
            </w:hyperlink>
            <w:r>
              <w:rPr>
                <w:rStyle w:val="eop"/>
              </w:rPr>
              <w:t> </w:t>
            </w:r>
          </w:p>
          <w:p w:rsidR="007052B2" w:rsidRDefault="007052B2">
            <w:pPr>
              <w:pStyle w:val="paragraph"/>
              <w:textAlignment w:val="baseline"/>
            </w:pPr>
            <w:r>
              <w:rPr>
                <w:rStyle w:val="eop"/>
              </w:rPr>
              <w:t> </w:t>
            </w:r>
          </w:p>
        </w:tc>
      </w:tr>
      <w:tr w:rsidR="001F2AB4" w:rsidRPr="001F2AB4" w:rsidTr="00CB3AF9">
        <w:tc>
          <w:tcPr>
            <w:tcW w:w="771" w:type="dxa"/>
          </w:tcPr>
          <w:p w:rsidR="00FB0A1D" w:rsidRPr="001F2AB4" w:rsidRDefault="00070B90" w:rsidP="00423AFB">
            <w:pPr>
              <w:spacing w:before="100" w:beforeAutospacing="1" w:after="100" w:afterAutospacing="1"/>
              <w:rPr>
                <w:color w:val="000000" w:themeColor="text1"/>
              </w:rPr>
            </w:pPr>
            <w:r w:rsidRPr="001F2AB4">
              <w:rPr>
                <w:color w:val="000000" w:themeColor="text1"/>
              </w:rPr>
              <w:t>11</w:t>
            </w:r>
            <w:r w:rsidR="008D3B82">
              <w:rPr>
                <w:color w:val="000000" w:themeColor="text1"/>
              </w:rPr>
              <w:t>:00</w:t>
            </w:r>
          </w:p>
        </w:tc>
        <w:tc>
          <w:tcPr>
            <w:tcW w:w="10047" w:type="dxa"/>
          </w:tcPr>
          <w:p w:rsidR="00FB0A1D" w:rsidRPr="008A5B28" w:rsidRDefault="00FB0A1D" w:rsidP="00846DE6">
            <w:pPr>
              <w:spacing w:before="100" w:beforeAutospacing="1" w:after="100" w:afterAutospacing="1"/>
              <w:contextualSpacing/>
              <w:rPr>
                <w:b/>
              </w:rPr>
            </w:pPr>
            <w:r w:rsidRPr="008A5B28">
              <w:rPr>
                <w:b/>
              </w:rPr>
              <w:t xml:space="preserve">Networking </w:t>
            </w:r>
          </w:p>
          <w:p w:rsidR="00221836" w:rsidRPr="008A5B28" w:rsidRDefault="00FB0A1D" w:rsidP="00221836">
            <w:pPr>
              <w:spacing w:before="100" w:beforeAutospacing="1" w:after="100" w:afterAutospacing="1"/>
              <w:ind w:left="432" w:hanging="432"/>
              <w:contextualSpacing/>
            </w:pPr>
            <w:r w:rsidRPr="008A5B28">
              <w:t xml:space="preserve">  Purpose</w:t>
            </w:r>
            <w:r w:rsidR="001F25FF" w:rsidRPr="008A5B28">
              <w:t xml:space="preserve">: </w:t>
            </w:r>
            <w:r w:rsidR="00FF7A72" w:rsidRPr="008A5B28">
              <w:t xml:space="preserve"> </w:t>
            </w:r>
            <w:r w:rsidR="006642C5">
              <w:t xml:space="preserve"> </w:t>
            </w:r>
            <w:r w:rsidR="006642C5" w:rsidRPr="006642C5">
              <w:t>“There is nothing new about poverty. What is new, however, is that we have the resources to get rid of it.”</w:t>
            </w:r>
            <w:r w:rsidR="006642C5">
              <w:t xml:space="preserve"> – Dr. Martin Luther King Jr.,  </w:t>
            </w:r>
            <w:r w:rsidR="006642C5" w:rsidRPr="006642C5">
              <w:t>Nobel Peace Prize address, 1964</w:t>
            </w:r>
          </w:p>
          <w:p w:rsidR="006727E5" w:rsidRPr="008A5B28" w:rsidRDefault="00221836" w:rsidP="00170B98">
            <w:pPr>
              <w:spacing w:before="100" w:beforeAutospacing="1" w:after="100" w:afterAutospacing="1"/>
              <w:contextualSpacing/>
            </w:pPr>
            <w:r w:rsidRPr="008A5B28">
              <w:t xml:space="preserve">  </w:t>
            </w:r>
            <w:r w:rsidR="005E5BED" w:rsidRPr="008A5B28">
              <w:t xml:space="preserve"> Leader: </w:t>
            </w:r>
            <w:r w:rsidR="00170B98" w:rsidRPr="008A5B28">
              <w:t xml:space="preserve"> </w:t>
            </w:r>
            <w:r w:rsidR="006642C5">
              <w:rPr>
                <w:color w:val="000000"/>
              </w:rPr>
              <w:t xml:space="preserve"> </w:t>
            </w:r>
            <w:r w:rsidR="006642C5">
              <w:rPr>
                <w:color w:val="000000"/>
              </w:rPr>
              <w:t xml:space="preserve">Benjamin Feldbush, Comprehensive Life Resources - </w:t>
            </w:r>
            <w:hyperlink r:id="rId16" w:history="1">
              <w:r w:rsidR="006642C5" w:rsidRPr="005308AA">
                <w:rPr>
                  <w:rStyle w:val="Hyperlink"/>
                </w:rPr>
                <w:t>bfeldbush@cmhshare.org</w:t>
              </w:r>
            </w:hyperlink>
            <w:r w:rsidR="00170B98" w:rsidRPr="008A5B28">
              <w:t xml:space="preserve">                                                                                              </w:t>
            </w:r>
          </w:p>
          <w:p w:rsidR="0040370C" w:rsidRPr="008A5B28" w:rsidRDefault="0040370C" w:rsidP="00221836">
            <w:pPr>
              <w:spacing w:before="100" w:beforeAutospacing="1" w:after="100" w:afterAutospacing="1"/>
              <w:ind w:left="432" w:hanging="432"/>
              <w:contextualSpacing/>
            </w:pPr>
          </w:p>
        </w:tc>
      </w:tr>
    </w:tbl>
    <w:p w:rsidR="00A812CE" w:rsidRPr="001F2AB4" w:rsidRDefault="00846DE6">
      <w:pPr>
        <w:rPr>
          <w:color w:val="000000" w:themeColor="text1"/>
          <w:sz w:val="24"/>
          <w:szCs w:val="24"/>
        </w:rPr>
      </w:pPr>
      <w:r w:rsidRPr="001F2AB4">
        <w:rPr>
          <w:color w:val="000000" w:themeColor="text1"/>
          <w:sz w:val="24"/>
          <w:szCs w:val="24"/>
        </w:rPr>
        <w:br w:type="textWrapping" w:clear="all"/>
      </w:r>
      <w:r w:rsidR="00633520" w:rsidRPr="001F2AB4">
        <w:rPr>
          <w:color w:val="000000" w:themeColor="text1"/>
          <w:sz w:val="24"/>
          <w:szCs w:val="24"/>
        </w:rPr>
        <w:t xml:space="preserve">Next Meeting: </w:t>
      </w:r>
      <w:r w:rsidR="00C410D4" w:rsidRPr="001F2AB4">
        <w:rPr>
          <w:color w:val="000000" w:themeColor="text1"/>
          <w:sz w:val="24"/>
          <w:szCs w:val="24"/>
        </w:rPr>
        <w:t xml:space="preserve">Friday, </w:t>
      </w:r>
      <w:r w:rsidR="00423AFB">
        <w:rPr>
          <w:color w:val="000000" w:themeColor="text1"/>
          <w:sz w:val="24"/>
          <w:szCs w:val="24"/>
        </w:rPr>
        <w:t>January</w:t>
      </w:r>
      <w:r w:rsidR="00FF7A72">
        <w:rPr>
          <w:color w:val="000000" w:themeColor="text1"/>
          <w:sz w:val="24"/>
          <w:szCs w:val="24"/>
        </w:rPr>
        <w:t xml:space="preserve"> </w:t>
      </w:r>
      <w:r w:rsidR="006642C5">
        <w:rPr>
          <w:color w:val="000000" w:themeColor="text1"/>
          <w:sz w:val="24"/>
          <w:szCs w:val="24"/>
        </w:rPr>
        <w:t>31</w:t>
      </w:r>
      <w:r w:rsidR="006642C5" w:rsidRPr="006642C5">
        <w:rPr>
          <w:color w:val="000000" w:themeColor="text1"/>
          <w:sz w:val="24"/>
          <w:szCs w:val="24"/>
          <w:vertAlign w:val="superscript"/>
        </w:rPr>
        <w:t>st</w:t>
      </w:r>
      <w:r w:rsidR="006642C5">
        <w:rPr>
          <w:color w:val="000000" w:themeColor="text1"/>
          <w:sz w:val="24"/>
          <w:szCs w:val="24"/>
        </w:rPr>
        <w:t xml:space="preserve"> </w:t>
      </w:r>
      <w:r w:rsidR="00D0099A" w:rsidRPr="001F2AB4">
        <w:rPr>
          <w:color w:val="000000" w:themeColor="text1"/>
          <w:sz w:val="24"/>
          <w:szCs w:val="24"/>
        </w:rPr>
        <w:t>-</w:t>
      </w:r>
      <w:r w:rsidR="0062660F" w:rsidRPr="001F2AB4">
        <w:rPr>
          <w:color w:val="000000" w:themeColor="text1"/>
          <w:sz w:val="24"/>
          <w:szCs w:val="24"/>
        </w:rPr>
        <w:t xml:space="preserve"> </w:t>
      </w:r>
      <w:r w:rsidR="00EA0070" w:rsidRPr="001F2AB4">
        <w:rPr>
          <w:color w:val="000000" w:themeColor="text1"/>
          <w:sz w:val="24"/>
          <w:szCs w:val="24"/>
        </w:rPr>
        <w:t>9:</w:t>
      </w:r>
      <w:r w:rsidR="009646C2" w:rsidRPr="001F2AB4">
        <w:rPr>
          <w:color w:val="000000" w:themeColor="text1"/>
          <w:sz w:val="24"/>
          <w:szCs w:val="24"/>
        </w:rPr>
        <w:t>00</w:t>
      </w:r>
      <w:r w:rsidR="00EA0070" w:rsidRPr="001F2AB4">
        <w:rPr>
          <w:color w:val="000000" w:themeColor="text1"/>
          <w:sz w:val="24"/>
          <w:szCs w:val="24"/>
        </w:rPr>
        <w:t xml:space="preserve">am </w:t>
      </w:r>
      <w:r w:rsidR="008870D4" w:rsidRPr="001F2AB4">
        <w:rPr>
          <w:color w:val="000000" w:themeColor="text1"/>
          <w:sz w:val="24"/>
          <w:szCs w:val="24"/>
        </w:rPr>
        <w:t xml:space="preserve">– The Salvation Army Church </w:t>
      </w:r>
    </w:p>
    <w:p w:rsidR="00EA0070" w:rsidRPr="001F2AB4" w:rsidRDefault="00EA0070">
      <w:pPr>
        <w:rPr>
          <w:color w:val="000000" w:themeColor="text1"/>
          <w:sz w:val="24"/>
          <w:szCs w:val="24"/>
        </w:rPr>
      </w:pPr>
      <w:r w:rsidRPr="001F2AB4">
        <w:rPr>
          <w:color w:val="000000" w:themeColor="text1"/>
          <w:sz w:val="24"/>
          <w:szCs w:val="24"/>
        </w:rPr>
        <w:t>Contact Gerrit Nyland (</w:t>
      </w:r>
      <w:hyperlink r:id="rId17" w:history="1">
        <w:r w:rsidRPr="001F2AB4">
          <w:rPr>
            <w:rStyle w:val="Hyperlink"/>
            <w:color w:val="000000" w:themeColor="text1"/>
            <w:sz w:val="24"/>
            <w:szCs w:val="24"/>
            <w:u w:val="none"/>
          </w:rPr>
          <w:t>gerritn@ccsww.org</w:t>
        </w:r>
      </w:hyperlink>
      <w:r w:rsidRPr="001F2AB4">
        <w:rPr>
          <w:color w:val="000000" w:themeColor="text1"/>
          <w:sz w:val="24"/>
          <w:szCs w:val="24"/>
        </w:rPr>
        <w:t xml:space="preserve"> or 253-304-5105) to add an item to the agenda.</w:t>
      </w:r>
    </w:p>
    <w:p w:rsidR="00DF0C63" w:rsidRPr="001F2AB4" w:rsidRDefault="00DF0C63">
      <w:pPr>
        <w:rPr>
          <w:color w:val="000000" w:themeColor="text1"/>
          <w:sz w:val="24"/>
          <w:szCs w:val="24"/>
        </w:rPr>
      </w:pPr>
      <w:r w:rsidRPr="001F2AB4">
        <w:rPr>
          <w:color w:val="000000" w:themeColor="text1"/>
          <w:sz w:val="24"/>
          <w:szCs w:val="24"/>
        </w:rPr>
        <w:t xml:space="preserve">Coming meetings, meeting minutes, listserv self-signup and more at </w:t>
      </w:r>
      <w:hyperlink r:id="rId18" w:history="1">
        <w:r w:rsidRPr="001F2AB4">
          <w:rPr>
            <w:rStyle w:val="Hyperlink"/>
            <w:color w:val="000000" w:themeColor="text1"/>
            <w:sz w:val="24"/>
            <w:szCs w:val="24"/>
            <w:u w:val="none"/>
          </w:rPr>
          <w:t>http://www.pchomeless.org/</w:t>
        </w:r>
      </w:hyperlink>
      <w:r w:rsidRPr="001F2AB4">
        <w:rPr>
          <w:color w:val="000000" w:themeColor="text1"/>
          <w:sz w:val="24"/>
          <w:szCs w:val="24"/>
        </w:rPr>
        <w:t xml:space="preserve"> </w:t>
      </w:r>
    </w:p>
    <w:p w:rsidR="00547377" w:rsidRPr="001F2AB4" w:rsidRDefault="00547377">
      <w:pPr>
        <w:rPr>
          <w:color w:val="000000" w:themeColor="text1"/>
          <w:sz w:val="24"/>
          <w:szCs w:val="24"/>
        </w:rPr>
      </w:pPr>
      <w:r w:rsidRPr="001F2AB4">
        <w:rPr>
          <w:color w:val="000000" w:themeColor="text1"/>
          <w:sz w:val="24"/>
          <w:szCs w:val="24"/>
        </w:rPr>
        <w:t xml:space="preserve">Resources Guide: </w:t>
      </w:r>
      <w:hyperlink r:id="rId19" w:history="1">
        <w:r w:rsidRPr="001F2AB4">
          <w:rPr>
            <w:rStyle w:val="Hyperlink"/>
            <w:color w:val="000000" w:themeColor="text1"/>
            <w:sz w:val="24"/>
            <w:szCs w:val="24"/>
            <w:u w:val="none"/>
          </w:rPr>
          <w:t>https://www.piercecountyresources.com/</w:t>
        </w:r>
      </w:hyperlink>
    </w:p>
    <w:p w:rsidR="002F30F1" w:rsidRPr="001F2AB4" w:rsidRDefault="002F30F1" w:rsidP="002F30F1">
      <w:pPr>
        <w:pStyle w:val="Heading1"/>
        <w:rPr>
          <w:color w:val="000000" w:themeColor="text1"/>
        </w:rPr>
      </w:pPr>
      <w:r w:rsidRPr="001F2AB4">
        <w:rPr>
          <w:color w:val="000000" w:themeColor="text1"/>
        </w:rPr>
        <w:lastRenderedPageBreak/>
        <w:t>Committee 2018</w:t>
      </w:r>
      <w:r w:rsidR="00176EA9" w:rsidRPr="001F2AB4">
        <w:rPr>
          <w:color w:val="000000" w:themeColor="text1"/>
        </w:rPr>
        <w:t>-19</w:t>
      </w:r>
      <w:r w:rsidRPr="001F2AB4">
        <w:rPr>
          <w:color w:val="000000" w:themeColor="text1"/>
        </w:rPr>
        <w:t xml:space="preserve"> Work Plans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65"/>
        <w:gridCol w:w="2864"/>
        <w:gridCol w:w="7269"/>
      </w:tblGrid>
      <w:tr w:rsidR="001F2AB4" w:rsidRPr="001F2AB4" w:rsidTr="00995C8B">
        <w:tc>
          <w:tcPr>
            <w:tcW w:w="3729" w:type="dxa"/>
            <w:gridSpan w:val="2"/>
            <w:shd w:val="clear" w:color="auto" w:fill="F2F2F2" w:themeFill="background1" w:themeFillShade="F2"/>
          </w:tcPr>
          <w:p w:rsidR="00A62EC3" w:rsidRPr="001F2AB4" w:rsidRDefault="00A62EC3" w:rsidP="00995C8B">
            <w:pPr>
              <w:pStyle w:val="Heading2"/>
              <w:spacing w:before="0"/>
              <w:outlineLvl w:val="1"/>
              <w:rPr>
                <w:color w:val="000000" w:themeColor="text1"/>
              </w:rPr>
            </w:pPr>
            <w:r w:rsidRPr="001F2AB4">
              <w:rPr>
                <w:color w:val="000000" w:themeColor="text1"/>
              </w:rPr>
              <w:t>Racial Equity</w:t>
            </w:r>
          </w:p>
        </w:tc>
        <w:tc>
          <w:tcPr>
            <w:tcW w:w="7269" w:type="dxa"/>
            <w:vMerge w:val="restart"/>
            <w:shd w:val="clear" w:color="auto" w:fill="F2F2F2" w:themeFill="background1" w:themeFillShade="F2"/>
          </w:tcPr>
          <w:p w:rsidR="0082615F" w:rsidRPr="001F2AB4" w:rsidRDefault="00A62EC3" w:rsidP="00995C8B">
            <w:pPr>
              <w:pStyle w:val="Heading3"/>
              <w:spacing w:before="180"/>
              <w:outlineLvl w:val="2"/>
              <w:rPr>
                <w:color w:val="000000" w:themeColor="text1"/>
              </w:rPr>
            </w:pPr>
            <w:r w:rsidRPr="001F2AB4">
              <w:rPr>
                <w:color w:val="000000" w:themeColor="text1"/>
              </w:rPr>
              <w:t xml:space="preserve">Leadership Team: </w:t>
            </w:r>
          </w:p>
          <w:p w:rsidR="009E53FE" w:rsidRPr="001F2AB4" w:rsidRDefault="009E53FE" w:rsidP="0082615F">
            <w:pPr>
              <w:pStyle w:val="Heading3"/>
              <w:outlineLvl w:val="2"/>
              <w:rPr>
                <w:smallCaps w:val="0"/>
                <w:color w:val="000000" w:themeColor="text1"/>
                <w:sz w:val="22"/>
                <w:szCs w:val="22"/>
              </w:rPr>
            </w:pPr>
            <w:r w:rsidRPr="001F2AB4">
              <w:rPr>
                <w:smallCaps w:val="0"/>
                <w:color w:val="000000" w:themeColor="text1"/>
                <w:sz w:val="22"/>
                <w:szCs w:val="22"/>
              </w:rPr>
              <w:t xml:space="preserve">Heidi Nagel – Comprehensive Life Resources - </w:t>
            </w:r>
            <w:hyperlink r:id="rId20" w:history="1">
              <w:r w:rsidRPr="001F2AB4">
                <w:rPr>
                  <w:rStyle w:val="Hyperlink"/>
                  <w:smallCaps w:val="0"/>
                  <w:color w:val="000000" w:themeColor="text1"/>
                  <w:sz w:val="22"/>
                  <w:szCs w:val="22"/>
                  <w:u w:val="none"/>
                </w:rPr>
                <w:t>hnagel@cmhshare.onmicrosoft.com</w:t>
              </w:r>
            </w:hyperlink>
            <w:r w:rsidRPr="001F2AB4">
              <w:rPr>
                <w:smallCaps w:val="0"/>
                <w:color w:val="000000" w:themeColor="text1"/>
                <w:sz w:val="22"/>
                <w:szCs w:val="22"/>
              </w:rPr>
              <w:t xml:space="preserve"> </w:t>
            </w:r>
          </w:p>
          <w:p w:rsidR="00A62EC3" w:rsidRPr="001F2AB4" w:rsidRDefault="0082615F" w:rsidP="009E53FE">
            <w:pPr>
              <w:pStyle w:val="Heading3"/>
              <w:outlineLvl w:val="2"/>
              <w:rPr>
                <w:color w:val="000000" w:themeColor="text1"/>
              </w:rPr>
            </w:pPr>
            <w:r w:rsidRPr="001F2AB4">
              <w:rPr>
                <w:smallCaps w:val="0"/>
                <w:color w:val="000000" w:themeColor="text1"/>
                <w:sz w:val="22"/>
                <w:szCs w:val="22"/>
              </w:rPr>
              <w:t xml:space="preserve">Larry Seaquist – League of Women Voters - </w:t>
            </w:r>
            <w:hyperlink r:id="rId21" w:history="1">
              <w:r w:rsidRPr="001F2AB4">
                <w:rPr>
                  <w:rStyle w:val="Hyperlink"/>
                  <w:smallCaps w:val="0"/>
                  <w:color w:val="000000" w:themeColor="text1"/>
                  <w:sz w:val="22"/>
                  <w:szCs w:val="22"/>
                  <w:u w:val="none"/>
                </w:rPr>
                <w:t>larryseaquist@comcast.net</w:t>
              </w:r>
            </w:hyperlink>
            <w:r w:rsidRPr="001F2AB4">
              <w:rPr>
                <w:smallCaps w:val="0"/>
                <w:color w:val="000000" w:themeColor="text1"/>
                <w:sz w:val="22"/>
                <w:szCs w:val="22"/>
              </w:rPr>
              <w:t xml:space="preserve"> </w:t>
            </w:r>
          </w:p>
        </w:tc>
      </w:tr>
      <w:tr w:rsidR="001F2AB4" w:rsidRPr="001F2AB4" w:rsidTr="00995C8B">
        <w:trPr>
          <w:trHeight w:val="575"/>
        </w:trPr>
        <w:tc>
          <w:tcPr>
            <w:tcW w:w="3729" w:type="dxa"/>
            <w:gridSpan w:val="2"/>
            <w:shd w:val="clear" w:color="auto" w:fill="F2F2F2" w:themeFill="background1" w:themeFillShade="F2"/>
          </w:tcPr>
          <w:p w:rsidR="00A62EC3" w:rsidRPr="001F2AB4" w:rsidRDefault="00A62EC3" w:rsidP="0082615F">
            <w:pPr>
              <w:ind w:left="432" w:hanging="432"/>
              <w:rPr>
                <w:color w:val="000000" w:themeColor="text1"/>
              </w:rPr>
            </w:pPr>
            <w:r w:rsidRPr="001F2AB4">
              <w:rPr>
                <w:rStyle w:val="Heading3Char"/>
                <w:color w:val="000000" w:themeColor="text1"/>
              </w:rPr>
              <w:t>Charter:</w:t>
            </w:r>
            <w:r w:rsidRPr="001F2AB4">
              <w:rPr>
                <w:color w:val="000000" w:themeColor="text1"/>
              </w:rPr>
              <w:t xml:space="preserve"> Better serve communities of color</w:t>
            </w:r>
          </w:p>
        </w:tc>
        <w:tc>
          <w:tcPr>
            <w:tcW w:w="7269" w:type="dxa"/>
            <w:vMerge/>
            <w:shd w:val="clear" w:color="auto" w:fill="F2F2F2" w:themeFill="background1" w:themeFillShade="F2"/>
          </w:tcPr>
          <w:p w:rsidR="00A62EC3" w:rsidRPr="001F2AB4" w:rsidRDefault="00A62EC3" w:rsidP="00995C8B">
            <w:pPr>
              <w:rPr>
                <w:color w:val="000000" w:themeColor="text1"/>
              </w:rPr>
            </w:pPr>
          </w:p>
        </w:tc>
      </w:tr>
      <w:tr w:rsidR="001F2AB4" w:rsidRPr="001F2AB4" w:rsidTr="00995C8B">
        <w:tc>
          <w:tcPr>
            <w:tcW w:w="865" w:type="dxa"/>
            <w:shd w:val="clear" w:color="auto" w:fill="F2F2F2" w:themeFill="background1" w:themeFillShade="F2"/>
          </w:tcPr>
          <w:p w:rsidR="00A62EC3" w:rsidRPr="001F2AB4" w:rsidRDefault="00A62EC3" w:rsidP="00173F5F">
            <w:pPr>
              <w:pStyle w:val="Heading3"/>
              <w:spacing w:before="120"/>
              <w:outlineLvl w:val="2"/>
              <w:rPr>
                <w:color w:val="000000" w:themeColor="text1"/>
              </w:rPr>
            </w:pPr>
            <w:r w:rsidRPr="001F2AB4">
              <w:rPr>
                <w:color w:val="000000" w:themeColor="text1"/>
              </w:rPr>
              <w:t>Goals</w:t>
            </w:r>
          </w:p>
        </w:tc>
        <w:tc>
          <w:tcPr>
            <w:tcW w:w="10133" w:type="dxa"/>
            <w:gridSpan w:val="2"/>
            <w:shd w:val="clear" w:color="auto" w:fill="F2F2F2" w:themeFill="background1" w:themeFillShade="F2"/>
          </w:tcPr>
          <w:p w:rsidR="00A62EC3" w:rsidRPr="001F2AB4" w:rsidRDefault="00A62EC3" w:rsidP="00995C8B">
            <w:pPr>
              <w:pStyle w:val="ListParagraph"/>
              <w:numPr>
                <w:ilvl w:val="0"/>
                <w:numId w:val="7"/>
              </w:numPr>
              <w:spacing w:before="120"/>
              <w:rPr>
                <w:color w:val="000000" w:themeColor="text1"/>
              </w:rPr>
            </w:pPr>
            <w:r w:rsidRPr="001F2AB4">
              <w:rPr>
                <w:color w:val="000000" w:themeColor="text1"/>
              </w:rPr>
              <w:t>In Development</w:t>
            </w:r>
          </w:p>
        </w:tc>
      </w:tr>
    </w:tbl>
    <w:p w:rsidR="00A62EC3" w:rsidRPr="001F2AB4" w:rsidRDefault="00A62EC3" w:rsidP="00A62EC3">
      <w:pPr>
        <w:rPr>
          <w:color w:val="000000" w:themeColor="text1"/>
          <w:sz w:val="8"/>
          <w:szCs w:val="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65"/>
        <w:gridCol w:w="2864"/>
        <w:gridCol w:w="7269"/>
      </w:tblGrid>
      <w:tr w:rsidR="001F2AB4" w:rsidRPr="001F2AB4" w:rsidTr="00995C8B">
        <w:tc>
          <w:tcPr>
            <w:tcW w:w="3729" w:type="dxa"/>
            <w:gridSpan w:val="2"/>
            <w:shd w:val="clear" w:color="auto" w:fill="F2F2F2" w:themeFill="background1" w:themeFillShade="F2"/>
          </w:tcPr>
          <w:p w:rsidR="00A62EC3" w:rsidRPr="001F2AB4" w:rsidRDefault="00A62EC3" w:rsidP="00995C8B">
            <w:pPr>
              <w:pStyle w:val="Heading2"/>
              <w:spacing w:before="0"/>
              <w:outlineLvl w:val="1"/>
              <w:rPr>
                <w:color w:val="000000" w:themeColor="text1"/>
              </w:rPr>
            </w:pPr>
            <w:r w:rsidRPr="001F2AB4">
              <w:rPr>
                <w:color w:val="000000" w:themeColor="text1"/>
              </w:rPr>
              <w:t>Workforce Development</w:t>
            </w:r>
          </w:p>
        </w:tc>
        <w:tc>
          <w:tcPr>
            <w:tcW w:w="7269" w:type="dxa"/>
            <w:vMerge w:val="restart"/>
            <w:shd w:val="clear" w:color="auto" w:fill="F2F2F2" w:themeFill="background1" w:themeFillShade="F2"/>
          </w:tcPr>
          <w:p w:rsidR="00A62EC3" w:rsidRPr="001F2AB4" w:rsidRDefault="00A62EC3" w:rsidP="00995C8B">
            <w:pPr>
              <w:pStyle w:val="Heading3"/>
              <w:spacing w:before="180"/>
              <w:outlineLvl w:val="2"/>
              <w:rPr>
                <w:color w:val="000000" w:themeColor="text1"/>
              </w:rPr>
            </w:pPr>
            <w:r w:rsidRPr="001F2AB4">
              <w:rPr>
                <w:color w:val="000000" w:themeColor="text1"/>
              </w:rPr>
              <w:t xml:space="preserve">Leadership Team: </w:t>
            </w:r>
          </w:p>
          <w:p w:rsidR="00A62EC3" w:rsidRPr="001F2AB4" w:rsidRDefault="00A62EC3" w:rsidP="00995C8B">
            <w:pPr>
              <w:rPr>
                <w:color w:val="000000" w:themeColor="text1"/>
              </w:rPr>
            </w:pPr>
            <w:r w:rsidRPr="001F2AB4">
              <w:rPr>
                <w:color w:val="000000" w:themeColor="text1"/>
              </w:rPr>
              <w:t xml:space="preserve">Kelly Blucher, Goodwill - </w:t>
            </w:r>
            <w:hyperlink r:id="rId22" w:history="1">
              <w:r w:rsidRPr="001F2AB4">
                <w:rPr>
                  <w:rStyle w:val="Hyperlink"/>
                  <w:color w:val="000000" w:themeColor="text1"/>
                  <w:u w:val="none"/>
                </w:rPr>
                <w:t>KellyB@goodwillwa.org</w:t>
              </w:r>
            </w:hyperlink>
            <w:r w:rsidRPr="001F2AB4">
              <w:rPr>
                <w:color w:val="000000" w:themeColor="text1"/>
              </w:rPr>
              <w:t xml:space="preserve"> </w:t>
            </w:r>
          </w:p>
          <w:p w:rsidR="00A62EC3" w:rsidRPr="001F2AB4" w:rsidRDefault="00A62EC3" w:rsidP="00BD6085">
            <w:pPr>
              <w:rPr>
                <w:color w:val="000000" w:themeColor="text1"/>
              </w:rPr>
            </w:pPr>
            <w:r w:rsidRPr="001F2AB4">
              <w:rPr>
                <w:color w:val="000000" w:themeColor="text1"/>
              </w:rPr>
              <w:t xml:space="preserve">Sherri Jensen, </w:t>
            </w:r>
            <w:proofErr w:type="spellStart"/>
            <w:r w:rsidRPr="001F2AB4">
              <w:rPr>
                <w:color w:val="000000" w:themeColor="text1"/>
              </w:rPr>
              <w:t>Valeo</w:t>
            </w:r>
            <w:proofErr w:type="spellEnd"/>
            <w:r w:rsidR="00BD6085" w:rsidRPr="001F2AB4">
              <w:rPr>
                <w:color w:val="000000" w:themeColor="text1"/>
              </w:rPr>
              <w:t xml:space="preserve"> Vocations</w:t>
            </w:r>
            <w:r w:rsidRPr="001F2AB4">
              <w:rPr>
                <w:color w:val="000000" w:themeColor="text1"/>
              </w:rPr>
              <w:t xml:space="preserve"> </w:t>
            </w:r>
            <w:hyperlink r:id="rId23" w:history="1">
              <w:r w:rsidR="00BD6085" w:rsidRPr="001F2AB4">
                <w:rPr>
                  <w:rStyle w:val="Hyperlink"/>
                  <w:color w:val="000000" w:themeColor="text1"/>
                  <w:u w:val="none"/>
                </w:rPr>
                <w:t>sherri@valeovocation.org</w:t>
              </w:r>
            </w:hyperlink>
          </w:p>
        </w:tc>
      </w:tr>
      <w:tr w:rsidR="001F2AB4" w:rsidRPr="001F2AB4" w:rsidTr="00995C8B">
        <w:trPr>
          <w:trHeight w:val="575"/>
        </w:trPr>
        <w:tc>
          <w:tcPr>
            <w:tcW w:w="3729" w:type="dxa"/>
            <w:gridSpan w:val="2"/>
            <w:shd w:val="clear" w:color="auto" w:fill="F2F2F2" w:themeFill="background1" w:themeFillShade="F2"/>
          </w:tcPr>
          <w:p w:rsidR="00A62EC3" w:rsidRPr="001F2AB4" w:rsidRDefault="00A62EC3" w:rsidP="00995C8B">
            <w:pPr>
              <w:rPr>
                <w:color w:val="000000" w:themeColor="text1"/>
              </w:rPr>
            </w:pPr>
            <w:r w:rsidRPr="001F2AB4">
              <w:rPr>
                <w:rStyle w:val="Heading3Char"/>
                <w:color w:val="000000" w:themeColor="text1"/>
              </w:rPr>
              <w:t>Charter:</w:t>
            </w:r>
            <w:r w:rsidRPr="001F2AB4">
              <w:rPr>
                <w:color w:val="000000" w:themeColor="text1"/>
              </w:rPr>
              <w:t xml:space="preserve"> Increase income through  employment</w:t>
            </w:r>
          </w:p>
        </w:tc>
        <w:tc>
          <w:tcPr>
            <w:tcW w:w="7269" w:type="dxa"/>
            <w:vMerge/>
            <w:shd w:val="clear" w:color="auto" w:fill="F2F2F2" w:themeFill="background1" w:themeFillShade="F2"/>
          </w:tcPr>
          <w:p w:rsidR="00A62EC3" w:rsidRPr="001F2AB4" w:rsidRDefault="00A62EC3" w:rsidP="00995C8B">
            <w:pPr>
              <w:rPr>
                <w:color w:val="000000" w:themeColor="text1"/>
              </w:rPr>
            </w:pPr>
          </w:p>
        </w:tc>
      </w:tr>
      <w:tr w:rsidR="001F2AB4" w:rsidRPr="001F2AB4" w:rsidTr="00995C8B">
        <w:tc>
          <w:tcPr>
            <w:tcW w:w="865" w:type="dxa"/>
            <w:shd w:val="clear" w:color="auto" w:fill="F2F2F2" w:themeFill="background1" w:themeFillShade="F2"/>
          </w:tcPr>
          <w:p w:rsidR="00A62EC3" w:rsidRPr="001F2AB4" w:rsidRDefault="00A62EC3" w:rsidP="00173F5F">
            <w:pPr>
              <w:pStyle w:val="Heading3"/>
              <w:spacing w:before="120"/>
              <w:outlineLvl w:val="2"/>
              <w:rPr>
                <w:color w:val="000000" w:themeColor="text1"/>
              </w:rPr>
            </w:pPr>
            <w:r w:rsidRPr="001F2AB4">
              <w:rPr>
                <w:color w:val="000000" w:themeColor="text1"/>
              </w:rPr>
              <w:t>Goals</w:t>
            </w:r>
          </w:p>
        </w:tc>
        <w:tc>
          <w:tcPr>
            <w:tcW w:w="10133" w:type="dxa"/>
            <w:gridSpan w:val="2"/>
            <w:shd w:val="clear" w:color="auto" w:fill="F2F2F2" w:themeFill="background1" w:themeFillShade="F2"/>
          </w:tcPr>
          <w:p w:rsidR="00A62EC3" w:rsidRPr="001F2AB4" w:rsidRDefault="00A62EC3" w:rsidP="00995C8B">
            <w:pPr>
              <w:pStyle w:val="ListParagraph"/>
              <w:numPr>
                <w:ilvl w:val="0"/>
                <w:numId w:val="7"/>
              </w:numPr>
              <w:spacing w:before="120"/>
              <w:rPr>
                <w:color w:val="000000" w:themeColor="text1"/>
              </w:rPr>
            </w:pPr>
            <w:r w:rsidRPr="001F2AB4">
              <w:rPr>
                <w:color w:val="000000" w:themeColor="text1"/>
              </w:rPr>
              <w:t>Get 10 organizations enlisted in the 253Works Job Club program</w:t>
            </w:r>
          </w:p>
          <w:p w:rsidR="00A62EC3" w:rsidRPr="001F2AB4" w:rsidRDefault="00BD6085" w:rsidP="00995C8B">
            <w:pPr>
              <w:pStyle w:val="ListParagraph"/>
              <w:numPr>
                <w:ilvl w:val="0"/>
                <w:numId w:val="7"/>
              </w:numPr>
              <w:spacing w:before="120"/>
              <w:rPr>
                <w:color w:val="000000" w:themeColor="text1"/>
              </w:rPr>
            </w:pPr>
            <w:r w:rsidRPr="001F2AB4">
              <w:rPr>
                <w:color w:val="000000" w:themeColor="text1"/>
              </w:rPr>
              <w:t>Organize 3</w:t>
            </w:r>
            <w:r w:rsidR="00A62EC3" w:rsidRPr="001F2AB4">
              <w:rPr>
                <w:color w:val="000000" w:themeColor="text1"/>
              </w:rPr>
              <w:t xml:space="preserve"> Hire253 hiring fairs</w:t>
            </w:r>
          </w:p>
          <w:p w:rsidR="00A62EC3" w:rsidRPr="001F2AB4" w:rsidRDefault="00A62EC3" w:rsidP="00995C8B">
            <w:pPr>
              <w:pStyle w:val="ListParagraph"/>
              <w:numPr>
                <w:ilvl w:val="0"/>
                <w:numId w:val="7"/>
              </w:numPr>
              <w:spacing w:before="120"/>
              <w:rPr>
                <w:color w:val="000000" w:themeColor="text1"/>
              </w:rPr>
            </w:pPr>
            <w:r w:rsidRPr="001F2AB4">
              <w:rPr>
                <w:color w:val="000000" w:themeColor="text1"/>
              </w:rPr>
              <w:t>Increas</w:t>
            </w:r>
            <w:r w:rsidR="00BD6085" w:rsidRPr="001F2AB4">
              <w:rPr>
                <w:color w:val="000000" w:themeColor="text1"/>
              </w:rPr>
              <w:t>e Hiring success at Hire253 to 11</w:t>
            </w:r>
            <w:r w:rsidRPr="001F2AB4">
              <w:rPr>
                <w:color w:val="000000" w:themeColor="text1"/>
              </w:rPr>
              <w:t>0% of all attendees</w:t>
            </w:r>
          </w:p>
        </w:tc>
      </w:tr>
    </w:tbl>
    <w:p w:rsidR="00A62EC3" w:rsidRPr="001F2AB4" w:rsidRDefault="00A62EC3" w:rsidP="00A62EC3">
      <w:pPr>
        <w:rPr>
          <w:color w:val="000000" w:themeColor="text1"/>
          <w:sz w:val="12"/>
          <w:szCs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65"/>
        <w:gridCol w:w="2864"/>
        <w:gridCol w:w="7269"/>
      </w:tblGrid>
      <w:tr w:rsidR="001F2AB4" w:rsidRPr="001F2AB4" w:rsidTr="00995C8B">
        <w:tc>
          <w:tcPr>
            <w:tcW w:w="3729" w:type="dxa"/>
            <w:gridSpan w:val="2"/>
            <w:shd w:val="clear" w:color="auto" w:fill="F2F2F2" w:themeFill="background1" w:themeFillShade="F2"/>
          </w:tcPr>
          <w:p w:rsidR="00A62EC3" w:rsidRPr="001F2AB4" w:rsidRDefault="00A62EC3" w:rsidP="00995C8B">
            <w:pPr>
              <w:pStyle w:val="Heading2"/>
              <w:spacing w:before="0"/>
              <w:outlineLvl w:val="1"/>
              <w:rPr>
                <w:color w:val="000000" w:themeColor="text1"/>
              </w:rPr>
            </w:pPr>
            <w:r w:rsidRPr="001F2AB4">
              <w:rPr>
                <w:color w:val="000000" w:themeColor="text1"/>
              </w:rPr>
              <w:t>Advocacy</w:t>
            </w:r>
          </w:p>
        </w:tc>
        <w:tc>
          <w:tcPr>
            <w:tcW w:w="7269" w:type="dxa"/>
            <w:vMerge w:val="restart"/>
            <w:shd w:val="clear" w:color="auto" w:fill="F2F2F2" w:themeFill="background1" w:themeFillShade="F2"/>
          </w:tcPr>
          <w:p w:rsidR="00A62EC3" w:rsidRPr="001F2AB4" w:rsidRDefault="00A62EC3" w:rsidP="00995C8B">
            <w:pPr>
              <w:pStyle w:val="Heading3"/>
              <w:spacing w:before="180"/>
              <w:outlineLvl w:val="2"/>
              <w:rPr>
                <w:color w:val="000000" w:themeColor="text1"/>
              </w:rPr>
            </w:pPr>
            <w:r w:rsidRPr="001F2AB4">
              <w:rPr>
                <w:color w:val="000000" w:themeColor="text1"/>
              </w:rPr>
              <w:t xml:space="preserve">Leadership Team: </w:t>
            </w:r>
          </w:p>
          <w:p w:rsidR="00A62EC3" w:rsidRPr="001F2AB4" w:rsidRDefault="0082615F" w:rsidP="00995C8B">
            <w:pPr>
              <w:rPr>
                <w:color w:val="000000" w:themeColor="text1"/>
              </w:rPr>
            </w:pPr>
            <w:r w:rsidRPr="001F2AB4">
              <w:rPr>
                <w:color w:val="000000" w:themeColor="text1"/>
              </w:rPr>
              <w:t>Cynthia Stewart – League of Women Voters</w:t>
            </w:r>
            <w:r w:rsidR="00A62EC3" w:rsidRPr="001F2AB4">
              <w:rPr>
                <w:color w:val="000000" w:themeColor="text1"/>
              </w:rPr>
              <w:t xml:space="preserve"> - </w:t>
            </w:r>
            <w:hyperlink r:id="rId24" w:history="1">
              <w:r w:rsidR="00A62EC3" w:rsidRPr="001F2AB4">
                <w:rPr>
                  <w:rStyle w:val="Hyperlink"/>
                  <w:color w:val="000000" w:themeColor="text1"/>
                  <w:u w:val="none"/>
                </w:rPr>
                <w:t>stewdahl@comcast.net</w:t>
              </w:r>
            </w:hyperlink>
            <w:r w:rsidR="00A62EC3" w:rsidRPr="001F2AB4">
              <w:rPr>
                <w:color w:val="000000" w:themeColor="text1"/>
              </w:rPr>
              <w:t xml:space="preserve"> </w:t>
            </w:r>
          </w:p>
          <w:p w:rsidR="0082615F" w:rsidRPr="001F2AB4" w:rsidRDefault="00563B32" w:rsidP="0003738E">
            <w:pPr>
              <w:rPr>
                <w:color w:val="000000" w:themeColor="text1"/>
              </w:rPr>
            </w:pPr>
            <w:r w:rsidRPr="001F2AB4">
              <w:rPr>
                <w:color w:val="000000" w:themeColor="text1"/>
              </w:rPr>
              <w:t xml:space="preserve">Carolyn Read – St. Leo’s - </w:t>
            </w:r>
            <w:hyperlink r:id="rId25" w:history="1">
              <w:r w:rsidRPr="001F2AB4">
                <w:rPr>
                  <w:rStyle w:val="Hyperlink"/>
                  <w:color w:val="000000" w:themeColor="text1"/>
                  <w:u w:val="none"/>
                </w:rPr>
                <w:t>readcarolyn@comcast.net</w:t>
              </w:r>
            </w:hyperlink>
            <w:r w:rsidRPr="001F2AB4">
              <w:rPr>
                <w:color w:val="000000" w:themeColor="text1"/>
              </w:rPr>
              <w:t xml:space="preserve"> </w:t>
            </w:r>
          </w:p>
          <w:p w:rsidR="00350648" w:rsidRPr="001F2AB4" w:rsidRDefault="00350648" w:rsidP="0003738E">
            <w:pPr>
              <w:rPr>
                <w:color w:val="000000" w:themeColor="text1"/>
              </w:rPr>
            </w:pPr>
            <w:r w:rsidRPr="001F2AB4">
              <w:rPr>
                <w:color w:val="000000" w:themeColor="text1"/>
              </w:rPr>
              <w:t xml:space="preserve">Maureen Howard, Senior Policy Analyst – </w:t>
            </w:r>
          </w:p>
          <w:p w:rsidR="0003738E" w:rsidRPr="001F2AB4" w:rsidRDefault="00350648" w:rsidP="0003738E">
            <w:pPr>
              <w:rPr>
                <w:color w:val="000000" w:themeColor="text1"/>
              </w:rPr>
            </w:pPr>
            <w:r w:rsidRPr="001F2AB4">
              <w:rPr>
                <w:color w:val="000000" w:themeColor="text1"/>
              </w:rPr>
              <w:t xml:space="preserve">       </w:t>
            </w:r>
            <w:hyperlink r:id="rId26" w:history="1">
              <w:r w:rsidRPr="001F2AB4">
                <w:rPr>
                  <w:rStyle w:val="Hyperlink"/>
                  <w:color w:val="000000" w:themeColor="text1"/>
                  <w:u w:val="none"/>
                </w:rPr>
                <w:t>maureenhowardconsulting@gmail.com</w:t>
              </w:r>
            </w:hyperlink>
          </w:p>
        </w:tc>
      </w:tr>
      <w:tr w:rsidR="001F2AB4" w:rsidRPr="001F2AB4" w:rsidTr="00995C8B">
        <w:trPr>
          <w:trHeight w:val="575"/>
        </w:trPr>
        <w:tc>
          <w:tcPr>
            <w:tcW w:w="3729" w:type="dxa"/>
            <w:gridSpan w:val="2"/>
            <w:shd w:val="clear" w:color="auto" w:fill="F2F2F2" w:themeFill="background1" w:themeFillShade="F2"/>
          </w:tcPr>
          <w:p w:rsidR="00A62EC3" w:rsidRPr="001F2AB4" w:rsidRDefault="00A62EC3" w:rsidP="00995C8B">
            <w:pPr>
              <w:ind w:left="432" w:hanging="432"/>
              <w:rPr>
                <w:color w:val="000000" w:themeColor="text1"/>
              </w:rPr>
            </w:pPr>
            <w:r w:rsidRPr="001F2AB4">
              <w:rPr>
                <w:rStyle w:val="Heading3Char"/>
                <w:color w:val="000000" w:themeColor="text1"/>
              </w:rPr>
              <w:t>Charter:</w:t>
            </w:r>
            <w:r w:rsidRPr="001F2AB4">
              <w:rPr>
                <w:color w:val="000000" w:themeColor="text1"/>
              </w:rPr>
              <w:t xml:space="preserve"> Advocate for better laws, policies and funding around housing and homelessness</w:t>
            </w:r>
          </w:p>
        </w:tc>
        <w:tc>
          <w:tcPr>
            <w:tcW w:w="7269" w:type="dxa"/>
            <w:vMerge/>
            <w:shd w:val="clear" w:color="auto" w:fill="F2F2F2" w:themeFill="background1" w:themeFillShade="F2"/>
          </w:tcPr>
          <w:p w:rsidR="00A62EC3" w:rsidRPr="001F2AB4" w:rsidRDefault="00A62EC3" w:rsidP="00995C8B">
            <w:pPr>
              <w:rPr>
                <w:color w:val="000000" w:themeColor="text1"/>
              </w:rPr>
            </w:pPr>
          </w:p>
        </w:tc>
      </w:tr>
      <w:tr w:rsidR="001F2AB4" w:rsidRPr="001F2AB4" w:rsidTr="00995C8B">
        <w:tc>
          <w:tcPr>
            <w:tcW w:w="865" w:type="dxa"/>
            <w:shd w:val="clear" w:color="auto" w:fill="F2F2F2" w:themeFill="background1" w:themeFillShade="F2"/>
          </w:tcPr>
          <w:p w:rsidR="00A62EC3" w:rsidRPr="001F2AB4" w:rsidRDefault="00A62EC3" w:rsidP="00173F5F">
            <w:pPr>
              <w:pStyle w:val="Heading3"/>
              <w:spacing w:before="120"/>
              <w:outlineLvl w:val="2"/>
              <w:rPr>
                <w:color w:val="000000" w:themeColor="text1"/>
              </w:rPr>
            </w:pPr>
            <w:r w:rsidRPr="001F2AB4">
              <w:rPr>
                <w:color w:val="000000" w:themeColor="text1"/>
              </w:rPr>
              <w:t>Goals</w:t>
            </w:r>
          </w:p>
        </w:tc>
        <w:tc>
          <w:tcPr>
            <w:tcW w:w="10133" w:type="dxa"/>
            <w:gridSpan w:val="2"/>
            <w:shd w:val="clear" w:color="auto" w:fill="F2F2F2" w:themeFill="background1" w:themeFillShade="F2"/>
          </w:tcPr>
          <w:p w:rsidR="00A62EC3" w:rsidRPr="001F2AB4" w:rsidRDefault="00A62EC3" w:rsidP="00995C8B">
            <w:pPr>
              <w:pStyle w:val="ListParagraph"/>
              <w:numPr>
                <w:ilvl w:val="0"/>
                <w:numId w:val="8"/>
              </w:numPr>
              <w:spacing w:before="120"/>
              <w:rPr>
                <w:color w:val="000000" w:themeColor="text1"/>
              </w:rPr>
            </w:pPr>
            <w:r w:rsidRPr="001F2AB4">
              <w:rPr>
                <w:color w:val="000000" w:themeColor="text1"/>
              </w:rPr>
              <w:t>Connect to 4 other key advocacy groups around homeless issues</w:t>
            </w:r>
          </w:p>
          <w:p w:rsidR="00A62EC3" w:rsidRPr="001F2AB4" w:rsidRDefault="00A62EC3" w:rsidP="0082615F">
            <w:pPr>
              <w:pStyle w:val="ListParagraph"/>
              <w:numPr>
                <w:ilvl w:val="0"/>
                <w:numId w:val="8"/>
              </w:numPr>
              <w:spacing w:before="120"/>
              <w:rPr>
                <w:color w:val="000000" w:themeColor="text1"/>
              </w:rPr>
            </w:pPr>
            <w:r w:rsidRPr="001F2AB4">
              <w:rPr>
                <w:color w:val="000000" w:themeColor="text1"/>
              </w:rPr>
              <w:t xml:space="preserve">Develop selected policy and funding action agenda for Pierce County, </w:t>
            </w:r>
            <w:r w:rsidR="0082615F" w:rsidRPr="001F2AB4">
              <w:rPr>
                <w:color w:val="000000" w:themeColor="text1"/>
              </w:rPr>
              <w:t>Tacoma and 2020</w:t>
            </w:r>
            <w:r w:rsidRPr="001F2AB4">
              <w:rPr>
                <w:color w:val="000000" w:themeColor="text1"/>
              </w:rPr>
              <w:t xml:space="preserve"> WA St. Legislature</w:t>
            </w:r>
          </w:p>
        </w:tc>
      </w:tr>
    </w:tbl>
    <w:p w:rsidR="00A62EC3" w:rsidRPr="001F2AB4" w:rsidRDefault="00A62EC3" w:rsidP="00A62EC3">
      <w:pPr>
        <w:rPr>
          <w:color w:val="000000" w:themeColor="text1"/>
          <w:sz w:val="12"/>
          <w:szCs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65"/>
        <w:gridCol w:w="2864"/>
        <w:gridCol w:w="7269"/>
      </w:tblGrid>
      <w:tr w:rsidR="001F2AB4" w:rsidRPr="001F2AB4" w:rsidTr="00995C8B">
        <w:tc>
          <w:tcPr>
            <w:tcW w:w="3729" w:type="dxa"/>
            <w:gridSpan w:val="2"/>
            <w:shd w:val="clear" w:color="auto" w:fill="F2F2F2" w:themeFill="background1" w:themeFillShade="F2"/>
          </w:tcPr>
          <w:p w:rsidR="00A62EC3" w:rsidRPr="001F2AB4" w:rsidRDefault="00A62EC3" w:rsidP="00995C8B">
            <w:pPr>
              <w:pStyle w:val="Heading2"/>
              <w:spacing w:before="0"/>
              <w:outlineLvl w:val="1"/>
              <w:rPr>
                <w:color w:val="000000" w:themeColor="text1"/>
              </w:rPr>
            </w:pPr>
            <w:r w:rsidRPr="001F2AB4">
              <w:rPr>
                <w:color w:val="000000" w:themeColor="text1"/>
              </w:rPr>
              <w:t>Innovative Shelter Team</w:t>
            </w:r>
          </w:p>
        </w:tc>
        <w:tc>
          <w:tcPr>
            <w:tcW w:w="7269" w:type="dxa"/>
            <w:vMerge w:val="restart"/>
            <w:shd w:val="clear" w:color="auto" w:fill="F2F2F2" w:themeFill="background1" w:themeFillShade="F2"/>
          </w:tcPr>
          <w:p w:rsidR="00A62EC3" w:rsidRPr="001F2AB4" w:rsidRDefault="00A62EC3" w:rsidP="00995C8B">
            <w:pPr>
              <w:pStyle w:val="Heading3"/>
              <w:spacing w:before="180"/>
              <w:outlineLvl w:val="2"/>
              <w:rPr>
                <w:color w:val="000000" w:themeColor="text1"/>
              </w:rPr>
            </w:pPr>
            <w:r w:rsidRPr="001F2AB4">
              <w:rPr>
                <w:color w:val="000000" w:themeColor="text1"/>
              </w:rPr>
              <w:t xml:space="preserve">Leadership Team: </w:t>
            </w:r>
          </w:p>
          <w:p w:rsidR="00A62EC3" w:rsidRPr="001F2AB4" w:rsidRDefault="00A62EC3" w:rsidP="00995C8B">
            <w:pPr>
              <w:rPr>
                <w:color w:val="000000" w:themeColor="text1"/>
              </w:rPr>
            </w:pPr>
            <w:r w:rsidRPr="001F2AB4">
              <w:rPr>
                <w:color w:val="000000" w:themeColor="text1"/>
              </w:rPr>
              <w:t>Theresa Power-</w:t>
            </w:r>
            <w:proofErr w:type="spellStart"/>
            <w:r w:rsidRPr="001F2AB4">
              <w:rPr>
                <w:color w:val="000000" w:themeColor="text1"/>
              </w:rPr>
              <w:t>Drutis</w:t>
            </w:r>
            <w:proofErr w:type="spellEnd"/>
            <w:r w:rsidRPr="001F2AB4">
              <w:rPr>
                <w:color w:val="000000" w:themeColor="text1"/>
              </w:rPr>
              <w:t xml:space="preserve">, New Connections  - </w:t>
            </w:r>
            <w:hyperlink r:id="rId27" w:history="1">
              <w:r w:rsidRPr="001F2AB4">
                <w:rPr>
                  <w:rStyle w:val="Hyperlink"/>
                  <w:color w:val="000000" w:themeColor="text1"/>
                  <w:u w:val="none"/>
                </w:rPr>
                <w:t>tpdrutis@nctacoma.org</w:t>
              </w:r>
            </w:hyperlink>
            <w:r w:rsidRPr="001F2AB4">
              <w:rPr>
                <w:color w:val="000000" w:themeColor="text1"/>
              </w:rPr>
              <w:t xml:space="preserve">  </w:t>
            </w:r>
          </w:p>
          <w:p w:rsidR="00A62EC3" w:rsidRPr="001F2AB4" w:rsidRDefault="00A62EC3" w:rsidP="00995C8B">
            <w:pPr>
              <w:rPr>
                <w:color w:val="000000" w:themeColor="text1"/>
              </w:rPr>
            </w:pPr>
          </w:p>
        </w:tc>
      </w:tr>
      <w:tr w:rsidR="001F2AB4" w:rsidRPr="001F2AB4" w:rsidTr="00995C8B">
        <w:trPr>
          <w:trHeight w:val="575"/>
        </w:trPr>
        <w:tc>
          <w:tcPr>
            <w:tcW w:w="3729" w:type="dxa"/>
            <w:gridSpan w:val="2"/>
            <w:shd w:val="clear" w:color="auto" w:fill="F2F2F2" w:themeFill="background1" w:themeFillShade="F2"/>
          </w:tcPr>
          <w:p w:rsidR="00A62EC3" w:rsidRPr="001F2AB4" w:rsidRDefault="00A62EC3" w:rsidP="00995C8B">
            <w:pPr>
              <w:ind w:left="432" w:hanging="432"/>
              <w:rPr>
                <w:color w:val="000000" w:themeColor="text1"/>
              </w:rPr>
            </w:pPr>
            <w:r w:rsidRPr="001F2AB4">
              <w:rPr>
                <w:rStyle w:val="Heading3Char"/>
                <w:color w:val="000000" w:themeColor="text1"/>
              </w:rPr>
              <w:t>Charter:</w:t>
            </w:r>
            <w:r w:rsidRPr="001F2AB4">
              <w:rPr>
                <w:color w:val="000000" w:themeColor="text1"/>
              </w:rPr>
              <w:t xml:space="preserve"> Increase temporary and permanent shelter stock for individuals with very low income</w:t>
            </w:r>
          </w:p>
        </w:tc>
        <w:tc>
          <w:tcPr>
            <w:tcW w:w="7269" w:type="dxa"/>
            <w:vMerge/>
            <w:shd w:val="clear" w:color="auto" w:fill="F2F2F2" w:themeFill="background1" w:themeFillShade="F2"/>
          </w:tcPr>
          <w:p w:rsidR="00A62EC3" w:rsidRPr="001F2AB4" w:rsidRDefault="00A62EC3" w:rsidP="00995C8B">
            <w:pPr>
              <w:rPr>
                <w:color w:val="000000" w:themeColor="text1"/>
              </w:rPr>
            </w:pPr>
          </w:p>
        </w:tc>
      </w:tr>
      <w:tr w:rsidR="001F2AB4" w:rsidRPr="001F2AB4" w:rsidTr="00995C8B">
        <w:trPr>
          <w:trHeight w:val="828"/>
        </w:trPr>
        <w:tc>
          <w:tcPr>
            <w:tcW w:w="865" w:type="dxa"/>
            <w:shd w:val="clear" w:color="auto" w:fill="F2F2F2" w:themeFill="background1" w:themeFillShade="F2"/>
          </w:tcPr>
          <w:p w:rsidR="00A62EC3" w:rsidRPr="001F2AB4" w:rsidRDefault="00A62EC3" w:rsidP="00995C8B">
            <w:pPr>
              <w:pStyle w:val="Heading3"/>
              <w:spacing w:before="120"/>
              <w:outlineLvl w:val="2"/>
              <w:rPr>
                <w:color w:val="000000" w:themeColor="text1"/>
              </w:rPr>
            </w:pPr>
            <w:r w:rsidRPr="001F2AB4">
              <w:rPr>
                <w:color w:val="000000" w:themeColor="text1"/>
              </w:rPr>
              <w:t xml:space="preserve">Goals </w:t>
            </w:r>
          </w:p>
        </w:tc>
        <w:tc>
          <w:tcPr>
            <w:tcW w:w="10133" w:type="dxa"/>
            <w:gridSpan w:val="2"/>
            <w:shd w:val="clear" w:color="auto" w:fill="F2F2F2" w:themeFill="background1" w:themeFillShade="F2"/>
          </w:tcPr>
          <w:p w:rsidR="00A62EC3" w:rsidRPr="001F2AB4" w:rsidRDefault="00A62EC3" w:rsidP="00995C8B">
            <w:pPr>
              <w:pStyle w:val="ListParagraph"/>
              <w:numPr>
                <w:ilvl w:val="0"/>
                <w:numId w:val="8"/>
              </w:numPr>
              <w:spacing w:before="120"/>
              <w:rPr>
                <w:color w:val="000000" w:themeColor="text1"/>
              </w:rPr>
            </w:pPr>
            <w:r w:rsidRPr="001F2AB4">
              <w:rPr>
                <w:color w:val="000000" w:themeColor="text1"/>
              </w:rPr>
              <w:t>Identify rural tiny house village site and agency to fundraise for and operate site</w:t>
            </w:r>
          </w:p>
          <w:p w:rsidR="00A62EC3" w:rsidRPr="001F2AB4" w:rsidRDefault="00A62EC3" w:rsidP="00995C8B">
            <w:pPr>
              <w:pStyle w:val="ListParagraph"/>
              <w:numPr>
                <w:ilvl w:val="0"/>
                <w:numId w:val="8"/>
              </w:numPr>
              <w:spacing w:before="120"/>
              <w:rPr>
                <w:color w:val="000000" w:themeColor="text1"/>
              </w:rPr>
            </w:pPr>
            <w:r w:rsidRPr="001F2AB4">
              <w:rPr>
                <w:color w:val="000000" w:themeColor="text1"/>
              </w:rPr>
              <w:t>Establish Tent City site and agency to fundraise for and operate site</w:t>
            </w:r>
          </w:p>
          <w:p w:rsidR="00A62EC3" w:rsidRPr="001F2AB4" w:rsidRDefault="00A62EC3" w:rsidP="00995C8B">
            <w:pPr>
              <w:pStyle w:val="ListParagraph"/>
              <w:numPr>
                <w:ilvl w:val="0"/>
                <w:numId w:val="8"/>
              </w:numPr>
              <w:spacing w:before="120"/>
              <w:rPr>
                <w:color w:val="000000" w:themeColor="text1"/>
              </w:rPr>
            </w:pPr>
            <w:r w:rsidRPr="001F2AB4">
              <w:rPr>
                <w:color w:val="000000" w:themeColor="text1"/>
              </w:rPr>
              <w:t xml:space="preserve">Advocate for other alternative, temporary shelter options: Safe Lot; Youth Shelter; Urban Rest-stop.  </w:t>
            </w:r>
          </w:p>
        </w:tc>
      </w:tr>
    </w:tbl>
    <w:p w:rsidR="00A62EC3" w:rsidRPr="001F2AB4" w:rsidRDefault="00A62EC3" w:rsidP="00A62EC3">
      <w:pPr>
        <w:rPr>
          <w:color w:val="000000" w:themeColor="text1"/>
          <w:sz w:val="12"/>
          <w:szCs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65"/>
        <w:gridCol w:w="2864"/>
        <w:gridCol w:w="7269"/>
      </w:tblGrid>
      <w:tr w:rsidR="001F2AB4" w:rsidRPr="001F2AB4" w:rsidTr="00173F5F">
        <w:tc>
          <w:tcPr>
            <w:tcW w:w="3729" w:type="dxa"/>
            <w:gridSpan w:val="2"/>
            <w:shd w:val="clear" w:color="auto" w:fill="F2F2F2" w:themeFill="background1" w:themeFillShade="F2"/>
          </w:tcPr>
          <w:p w:rsidR="00A62EC3" w:rsidRPr="001F2AB4" w:rsidRDefault="00EF3E4B" w:rsidP="00995C8B">
            <w:pPr>
              <w:pStyle w:val="Heading2"/>
              <w:spacing w:before="0"/>
              <w:outlineLvl w:val="1"/>
              <w:rPr>
                <w:color w:val="000000" w:themeColor="text1"/>
              </w:rPr>
            </w:pPr>
            <w:r w:rsidRPr="001F2AB4">
              <w:rPr>
                <w:color w:val="000000" w:themeColor="text1"/>
              </w:rPr>
              <w:t>Community Connections</w:t>
            </w:r>
          </w:p>
        </w:tc>
        <w:tc>
          <w:tcPr>
            <w:tcW w:w="7269" w:type="dxa"/>
            <w:vMerge w:val="restart"/>
            <w:shd w:val="clear" w:color="auto" w:fill="F2F2F2" w:themeFill="background1" w:themeFillShade="F2"/>
          </w:tcPr>
          <w:p w:rsidR="00A62EC3" w:rsidRPr="001F2AB4" w:rsidRDefault="00A62EC3" w:rsidP="00995C8B">
            <w:pPr>
              <w:pStyle w:val="Heading3"/>
              <w:spacing w:before="180"/>
              <w:outlineLvl w:val="2"/>
              <w:rPr>
                <w:color w:val="000000" w:themeColor="text1"/>
              </w:rPr>
            </w:pPr>
            <w:r w:rsidRPr="001F2AB4">
              <w:rPr>
                <w:color w:val="000000" w:themeColor="text1"/>
              </w:rPr>
              <w:t xml:space="preserve">Leadership Team: </w:t>
            </w:r>
          </w:p>
          <w:p w:rsidR="00A62EC3" w:rsidRPr="001F2AB4" w:rsidRDefault="00A62EC3" w:rsidP="00995C8B">
            <w:pPr>
              <w:rPr>
                <w:color w:val="000000" w:themeColor="text1"/>
              </w:rPr>
            </w:pPr>
            <w:r w:rsidRPr="001F2AB4">
              <w:rPr>
                <w:color w:val="000000" w:themeColor="text1"/>
              </w:rPr>
              <w:t xml:space="preserve">Richard Berghammer, FBC - </w:t>
            </w:r>
            <w:hyperlink r:id="rId28" w:history="1">
              <w:r w:rsidRPr="001F2AB4">
                <w:rPr>
                  <w:rStyle w:val="Hyperlink"/>
                  <w:color w:val="000000" w:themeColor="text1"/>
                  <w:u w:val="none"/>
                </w:rPr>
                <w:t>ministrycounseling@comcast.net</w:t>
              </w:r>
            </w:hyperlink>
            <w:r w:rsidRPr="001F2AB4">
              <w:rPr>
                <w:color w:val="000000" w:themeColor="text1"/>
              </w:rPr>
              <w:t xml:space="preserve">  </w:t>
            </w:r>
          </w:p>
          <w:p w:rsidR="00A62EC3" w:rsidRPr="001F2AB4" w:rsidRDefault="00A62EC3" w:rsidP="00995C8B">
            <w:pPr>
              <w:rPr>
                <w:rStyle w:val="Hyperlink"/>
                <w:rFonts w:eastAsia="Times New Roman"/>
                <w:color w:val="000000" w:themeColor="text1"/>
                <w:u w:val="none"/>
              </w:rPr>
            </w:pPr>
            <w:r w:rsidRPr="001F2AB4">
              <w:rPr>
                <w:color w:val="000000" w:themeColor="text1"/>
              </w:rPr>
              <w:t xml:space="preserve">Pamm Silver – </w:t>
            </w:r>
            <w:hyperlink r:id="rId29" w:history="1">
              <w:r w:rsidR="0057590F" w:rsidRPr="001F2AB4">
                <w:rPr>
                  <w:rStyle w:val="Hyperlink"/>
                  <w:color w:val="000000" w:themeColor="text1"/>
                  <w:u w:val="none"/>
                </w:rPr>
                <w:t>Pamm.Silver@MolinaHealthCare.Com</w:t>
              </w:r>
            </w:hyperlink>
            <w:r w:rsidR="0057590F" w:rsidRPr="001F2AB4">
              <w:rPr>
                <w:color w:val="000000" w:themeColor="text1"/>
              </w:rPr>
              <w:t xml:space="preserve"> </w:t>
            </w:r>
          </w:p>
          <w:p w:rsidR="0057590F" w:rsidRPr="001F2AB4" w:rsidRDefault="0057590F" w:rsidP="00995C8B">
            <w:pPr>
              <w:rPr>
                <w:color w:val="000000" w:themeColor="text1"/>
              </w:rPr>
            </w:pPr>
            <w:r w:rsidRPr="001F2AB4">
              <w:rPr>
                <w:rStyle w:val="Hyperlink"/>
                <w:rFonts w:eastAsia="Times New Roman"/>
                <w:color w:val="000000" w:themeColor="text1"/>
                <w:u w:val="none"/>
              </w:rPr>
              <w:t>Sheila Miraflor – Molina - Sheila.Miraflor@molinahealthcare.com</w:t>
            </w:r>
          </w:p>
        </w:tc>
      </w:tr>
      <w:tr w:rsidR="001F2AB4" w:rsidRPr="001F2AB4" w:rsidTr="00173F5F">
        <w:trPr>
          <w:trHeight w:val="575"/>
        </w:trPr>
        <w:tc>
          <w:tcPr>
            <w:tcW w:w="3729" w:type="dxa"/>
            <w:gridSpan w:val="2"/>
            <w:shd w:val="clear" w:color="auto" w:fill="F2F2F2" w:themeFill="background1" w:themeFillShade="F2"/>
          </w:tcPr>
          <w:p w:rsidR="00A62EC3" w:rsidRPr="001F2AB4" w:rsidRDefault="00A62EC3" w:rsidP="00A62EC3">
            <w:pPr>
              <w:ind w:left="432" w:hanging="432"/>
              <w:rPr>
                <w:color w:val="000000" w:themeColor="text1"/>
              </w:rPr>
            </w:pPr>
            <w:r w:rsidRPr="001F2AB4">
              <w:rPr>
                <w:rStyle w:val="Heading3Char"/>
                <w:color w:val="000000" w:themeColor="text1"/>
              </w:rPr>
              <w:t>Charter:</w:t>
            </w:r>
            <w:r w:rsidRPr="001F2AB4">
              <w:rPr>
                <w:color w:val="000000" w:themeColor="text1"/>
              </w:rPr>
              <w:t xml:space="preserve"> Increase housing retention and client stability with the newly housed</w:t>
            </w:r>
          </w:p>
        </w:tc>
        <w:tc>
          <w:tcPr>
            <w:tcW w:w="7269" w:type="dxa"/>
            <w:vMerge/>
            <w:shd w:val="clear" w:color="auto" w:fill="F2F2F2" w:themeFill="background1" w:themeFillShade="F2"/>
          </w:tcPr>
          <w:p w:rsidR="00A62EC3" w:rsidRPr="001F2AB4" w:rsidRDefault="00A62EC3" w:rsidP="00995C8B">
            <w:pPr>
              <w:rPr>
                <w:color w:val="000000" w:themeColor="text1"/>
              </w:rPr>
            </w:pPr>
          </w:p>
        </w:tc>
      </w:tr>
      <w:tr w:rsidR="001F2AB4" w:rsidRPr="001F2AB4" w:rsidTr="00173F5F">
        <w:tc>
          <w:tcPr>
            <w:tcW w:w="865" w:type="dxa"/>
            <w:shd w:val="clear" w:color="auto" w:fill="F2F2F2" w:themeFill="background1" w:themeFillShade="F2"/>
          </w:tcPr>
          <w:p w:rsidR="00A62EC3" w:rsidRPr="001F2AB4" w:rsidRDefault="00A62EC3" w:rsidP="00173F5F">
            <w:pPr>
              <w:pStyle w:val="Heading3"/>
              <w:spacing w:before="120"/>
              <w:outlineLvl w:val="2"/>
              <w:rPr>
                <w:color w:val="000000" w:themeColor="text1"/>
              </w:rPr>
            </w:pPr>
            <w:r w:rsidRPr="001F2AB4">
              <w:rPr>
                <w:color w:val="000000" w:themeColor="text1"/>
              </w:rPr>
              <w:t>Goals</w:t>
            </w:r>
          </w:p>
        </w:tc>
        <w:tc>
          <w:tcPr>
            <w:tcW w:w="10133" w:type="dxa"/>
            <w:gridSpan w:val="2"/>
            <w:shd w:val="clear" w:color="auto" w:fill="F2F2F2" w:themeFill="background1" w:themeFillShade="F2"/>
          </w:tcPr>
          <w:p w:rsidR="00A62EC3" w:rsidRPr="001F2AB4" w:rsidRDefault="00A62EC3" w:rsidP="00995C8B">
            <w:pPr>
              <w:pStyle w:val="ListParagraph"/>
              <w:numPr>
                <w:ilvl w:val="0"/>
                <w:numId w:val="8"/>
              </w:numPr>
              <w:spacing w:before="120"/>
              <w:rPr>
                <w:color w:val="000000" w:themeColor="text1"/>
              </w:rPr>
            </w:pPr>
            <w:r w:rsidRPr="001F2AB4">
              <w:rPr>
                <w:color w:val="000000" w:themeColor="text1"/>
              </w:rPr>
              <w:t>Develop a Mentoring program with periodic care conferences are recommended.</w:t>
            </w:r>
          </w:p>
          <w:p w:rsidR="00A62EC3" w:rsidRPr="001F2AB4" w:rsidRDefault="00A62EC3" w:rsidP="00E4265A">
            <w:pPr>
              <w:pStyle w:val="ListParagraph"/>
              <w:numPr>
                <w:ilvl w:val="0"/>
                <w:numId w:val="8"/>
              </w:numPr>
              <w:spacing w:before="120"/>
              <w:rPr>
                <w:color w:val="000000" w:themeColor="text1"/>
              </w:rPr>
            </w:pPr>
            <w:r w:rsidRPr="001F2AB4">
              <w:rPr>
                <w:color w:val="000000" w:themeColor="text1"/>
              </w:rPr>
              <w:t>Maintain continuity of support, beginning wit</w:t>
            </w:r>
            <w:r w:rsidR="00E4265A" w:rsidRPr="001F2AB4">
              <w:rPr>
                <w:color w:val="000000" w:themeColor="text1"/>
              </w:rPr>
              <w:t xml:space="preserve">h Stability Site (or wherever) to their </w:t>
            </w:r>
            <w:r w:rsidRPr="001F2AB4">
              <w:rPr>
                <w:color w:val="000000" w:themeColor="text1"/>
              </w:rPr>
              <w:t>home.</w:t>
            </w:r>
          </w:p>
        </w:tc>
      </w:tr>
    </w:tbl>
    <w:p w:rsidR="00A62EC3" w:rsidRPr="001F2AB4" w:rsidRDefault="00A62EC3" w:rsidP="00A62EC3">
      <w:pPr>
        <w:rPr>
          <w:color w:val="000000" w:themeColor="text1"/>
          <w:sz w:val="12"/>
          <w:szCs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65"/>
        <w:gridCol w:w="2864"/>
        <w:gridCol w:w="7269"/>
      </w:tblGrid>
      <w:tr w:rsidR="001F2AB4" w:rsidRPr="001F2AB4" w:rsidTr="00173F5F">
        <w:tc>
          <w:tcPr>
            <w:tcW w:w="3729" w:type="dxa"/>
            <w:gridSpan w:val="2"/>
            <w:shd w:val="clear" w:color="auto" w:fill="F2F2F2" w:themeFill="background1" w:themeFillShade="F2"/>
          </w:tcPr>
          <w:p w:rsidR="00A62EC3" w:rsidRPr="001F2AB4" w:rsidRDefault="00A62EC3" w:rsidP="00995C8B">
            <w:pPr>
              <w:pStyle w:val="Heading2"/>
              <w:spacing w:before="0"/>
              <w:outlineLvl w:val="1"/>
              <w:rPr>
                <w:color w:val="000000" w:themeColor="text1"/>
              </w:rPr>
            </w:pPr>
            <w:r w:rsidRPr="001F2AB4">
              <w:rPr>
                <w:color w:val="000000" w:themeColor="text1"/>
              </w:rPr>
              <w:t>Eviction Mitigation</w:t>
            </w:r>
          </w:p>
        </w:tc>
        <w:tc>
          <w:tcPr>
            <w:tcW w:w="7269" w:type="dxa"/>
            <w:vMerge w:val="restart"/>
            <w:shd w:val="clear" w:color="auto" w:fill="F2F2F2" w:themeFill="background1" w:themeFillShade="F2"/>
          </w:tcPr>
          <w:p w:rsidR="00A62EC3" w:rsidRPr="001F2AB4" w:rsidRDefault="00A62EC3" w:rsidP="00995C8B">
            <w:pPr>
              <w:pStyle w:val="Heading3"/>
              <w:spacing w:before="180"/>
              <w:outlineLvl w:val="2"/>
              <w:rPr>
                <w:color w:val="000000" w:themeColor="text1"/>
              </w:rPr>
            </w:pPr>
            <w:r w:rsidRPr="001F2AB4">
              <w:rPr>
                <w:color w:val="000000" w:themeColor="text1"/>
              </w:rPr>
              <w:t xml:space="preserve">Leadership Team: </w:t>
            </w:r>
          </w:p>
          <w:p w:rsidR="00A62EC3" w:rsidRPr="001F2AB4" w:rsidRDefault="00A62EC3" w:rsidP="00995C8B">
            <w:pPr>
              <w:rPr>
                <w:color w:val="000000" w:themeColor="text1"/>
              </w:rPr>
            </w:pPr>
            <w:r w:rsidRPr="001F2AB4">
              <w:rPr>
                <w:color w:val="000000" w:themeColor="text1"/>
              </w:rPr>
              <w:t xml:space="preserve">Greta Brackman, CLR - </w:t>
            </w:r>
            <w:hyperlink r:id="rId30" w:history="1">
              <w:r w:rsidRPr="001F2AB4">
                <w:rPr>
                  <w:rStyle w:val="Hyperlink"/>
                  <w:color w:val="000000" w:themeColor="text1"/>
                  <w:u w:val="none"/>
                </w:rPr>
                <w:t>gbrackman@cmhshare.org</w:t>
              </w:r>
            </w:hyperlink>
            <w:r w:rsidRPr="001F2AB4">
              <w:rPr>
                <w:color w:val="000000" w:themeColor="text1"/>
              </w:rPr>
              <w:t xml:space="preserve">   </w:t>
            </w:r>
          </w:p>
          <w:p w:rsidR="00A62EC3" w:rsidRPr="001F2AB4" w:rsidRDefault="00A62EC3" w:rsidP="00995C8B">
            <w:pPr>
              <w:rPr>
                <w:color w:val="000000" w:themeColor="text1"/>
              </w:rPr>
            </w:pPr>
            <w:r w:rsidRPr="001F2AB4">
              <w:rPr>
                <w:color w:val="000000" w:themeColor="text1"/>
              </w:rPr>
              <w:t xml:space="preserve"> </w:t>
            </w:r>
          </w:p>
        </w:tc>
      </w:tr>
      <w:tr w:rsidR="001F2AB4" w:rsidRPr="001F2AB4" w:rsidTr="00173F5F">
        <w:trPr>
          <w:trHeight w:val="575"/>
        </w:trPr>
        <w:tc>
          <w:tcPr>
            <w:tcW w:w="3729" w:type="dxa"/>
            <w:gridSpan w:val="2"/>
            <w:shd w:val="clear" w:color="auto" w:fill="F2F2F2" w:themeFill="background1" w:themeFillShade="F2"/>
          </w:tcPr>
          <w:p w:rsidR="00A62EC3" w:rsidRPr="001F2AB4" w:rsidRDefault="00A62EC3" w:rsidP="007A1A3F">
            <w:pPr>
              <w:ind w:left="432" w:hanging="432"/>
              <w:rPr>
                <w:color w:val="000000" w:themeColor="text1"/>
              </w:rPr>
            </w:pPr>
            <w:r w:rsidRPr="001F2AB4">
              <w:rPr>
                <w:rStyle w:val="Heading3Char"/>
                <w:color w:val="000000" w:themeColor="text1"/>
              </w:rPr>
              <w:t>Charter:</w:t>
            </w:r>
            <w:r w:rsidRPr="001F2AB4">
              <w:rPr>
                <w:color w:val="000000" w:themeColor="text1"/>
              </w:rPr>
              <w:t xml:space="preserve"> </w:t>
            </w:r>
            <w:r w:rsidR="007A1A3F" w:rsidRPr="001F2AB4">
              <w:rPr>
                <w:color w:val="000000" w:themeColor="text1"/>
              </w:rPr>
              <w:t>R</w:t>
            </w:r>
            <w:r w:rsidRPr="001F2AB4">
              <w:rPr>
                <w:color w:val="000000" w:themeColor="text1"/>
              </w:rPr>
              <w:t>educe number of evictions and the long-term impacts of evictions</w:t>
            </w:r>
          </w:p>
        </w:tc>
        <w:tc>
          <w:tcPr>
            <w:tcW w:w="7269" w:type="dxa"/>
            <w:vMerge/>
            <w:shd w:val="clear" w:color="auto" w:fill="F2F2F2" w:themeFill="background1" w:themeFillShade="F2"/>
          </w:tcPr>
          <w:p w:rsidR="00A62EC3" w:rsidRPr="001F2AB4" w:rsidRDefault="00A62EC3" w:rsidP="00995C8B">
            <w:pPr>
              <w:rPr>
                <w:color w:val="000000" w:themeColor="text1"/>
              </w:rPr>
            </w:pPr>
          </w:p>
        </w:tc>
      </w:tr>
      <w:tr w:rsidR="001F2AB4" w:rsidRPr="001F2AB4" w:rsidTr="00173F5F">
        <w:tc>
          <w:tcPr>
            <w:tcW w:w="865" w:type="dxa"/>
            <w:shd w:val="clear" w:color="auto" w:fill="F2F2F2" w:themeFill="background1" w:themeFillShade="F2"/>
          </w:tcPr>
          <w:p w:rsidR="00A62EC3" w:rsidRPr="001F2AB4" w:rsidRDefault="00A62EC3" w:rsidP="00173F5F">
            <w:pPr>
              <w:pStyle w:val="Heading3"/>
              <w:spacing w:before="120"/>
              <w:outlineLvl w:val="2"/>
              <w:rPr>
                <w:color w:val="000000" w:themeColor="text1"/>
              </w:rPr>
            </w:pPr>
            <w:r w:rsidRPr="001F2AB4">
              <w:rPr>
                <w:color w:val="000000" w:themeColor="text1"/>
              </w:rPr>
              <w:t xml:space="preserve">Goals </w:t>
            </w:r>
          </w:p>
        </w:tc>
        <w:tc>
          <w:tcPr>
            <w:tcW w:w="10133" w:type="dxa"/>
            <w:gridSpan w:val="2"/>
            <w:shd w:val="clear" w:color="auto" w:fill="F2F2F2" w:themeFill="background1" w:themeFillShade="F2"/>
          </w:tcPr>
          <w:p w:rsidR="00A62EC3" w:rsidRPr="001F2AB4" w:rsidRDefault="00A62EC3" w:rsidP="00995C8B">
            <w:pPr>
              <w:pStyle w:val="ListParagraph"/>
              <w:numPr>
                <w:ilvl w:val="0"/>
                <w:numId w:val="8"/>
              </w:numPr>
              <w:spacing w:before="120"/>
              <w:rPr>
                <w:color w:val="000000" w:themeColor="text1"/>
              </w:rPr>
            </w:pPr>
            <w:r w:rsidRPr="001F2AB4">
              <w:rPr>
                <w:color w:val="000000" w:themeColor="text1"/>
              </w:rPr>
              <w:t>Code Changes – gather support data to support code change recommendations</w:t>
            </w:r>
          </w:p>
          <w:p w:rsidR="00A62EC3" w:rsidRPr="001F2AB4" w:rsidRDefault="00A62EC3" w:rsidP="00995C8B">
            <w:pPr>
              <w:pStyle w:val="ListParagraph"/>
              <w:numPr>
                <w:ilvl w:val="0"/>
                <w:numId w:val="8"/>
              </w:numPr>
              <w:spacing w:before="120"/>
              <w:rPr>
                <w:color w:val="000000" w:themeColor="text1"/>
              </w:rPr>
            </w:pPr>
            <w:r w:rsidRPr="001F2AB4">
              <w:rPr>
                <w:color w:val="000000" w:themeColor="text1"/>
              </w:rPr>
              <w:t>Develop Eviction Outreach Program.</w:t>
            </w:r>
          </w:p>
        </w:tc>
      </w:tr>
    </w:tbl>
    <w:p w:rsidR="000401E8" w:rsidRPr="001F2AB4" w:rsidRDefault="000401E8" w:rsidP="000401E8">
      <w:pPr>
        <w:rPr>
          <w:color w:val="000000" w:themeColor="text1"/>
        </w:rPr>
      </w:pPr>
    </w:p>
    <w:sectPr w:rsidR="000401E8" w:rsidRPr="001F2AB4" w:rsidSect="00EA0070">
      <w:headerReference w:type="even" r:id="rId31"/>
      <w:headerReference w:type="default" r:id="rId32"/>
      <w:footerReference w:type="even" r:id="rId33"/>
      <w:footerReference w:type="default" r:id="rId34"/>
      <w:headerReference w:type="first" r:id="rId35"/>
      <w:footerReference w:type="first" r:id="rId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B48" w:rsidRDefault="00BE6B48" w:rsidP="00992ADB">
      <w:r>
        <w:separator/>
      </w:r>
    </w:p>
  </w:endnote>
  <w:endnote w:type="continuationSeparator" w:id="0">
    <w:p w:rsidR="00BE6B48" w:rsidRDefault="00BE6B48" w:rsidP="0099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ADB" w:rsidRDefault="00992A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ADB" w:rsidRDefault="00992A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ADB" w:rsidRDefault="00992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B48" w:rsidRDefault="00BE6B48" w:rsidP="00992ADB">
      <w:r>
        <w:separator/>
      </w:r>
    </w:p>
  </w:footnote>
  <w:footnote w:type="continuationSeparator" w:id="0">
    <w:p w:rsidR="00BE6B48" w:rsidRDefault="00BE6B48" w:rsidP="00992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ADB" w:rsidRDefault="00992A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ADB" w:rsidRDefault="00992A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ADB" w:rsidRDefault="00992A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2DA9"/>
    <w:multiLevelType w:val="hybridMultilevel"/>
    <w:tmpl w:val="A72835F4"/>
    <w:lvl w:ilvl="0" w:tplc="87E86C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935E3"/>
    <w:multiLevelType w:val="hybridMultilevel"/>
    <w:tmpl w:val="19D08D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4A435B7"/>
    <w:multiLevelType w:val="hybridMultilevel"/>
    <w:tmpl w:val="F54E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8D6652"/>
    <w:multiLevelType w:val="hybridMultilevel"/>
    <w:tmpl w:val="286E7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F443A2"/>
    <w:multiLevelType w:val="hybridMultilevel"/>
    <w:tmpl w:val="D4E0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BC4CFD"/>
    <w:multiLevelType w:val="hybridMultilevel"/>
    <w:tmpl w:val="AF6655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7C0F6B"/>
    <w:multiLevelType w:val="hybridMultilevel"/>
    <w:tmpl w:val="0C241080"/>
    <w:lvl w:ilvl="0" w:tplc="79A2E29C">
      <w:numFmt w:val="bullet"/>
      <w:lvlText w:val="-"/>
      <w:lvlJc w:val="left"/>
      <w:pPr>
        <w:ind w:left="435" w:hanging="360"/>
      </w:pPr>
      <w:rPr>
        <w:rFonts w:ascii="Calibri" w:eastAsiaTheme="minorHAnsi" w:hAnsi="Calibri"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nsid w:val="492E3C31"/>
    <w:multiLevelType w:val="hybridMultilevel"/>
    <w:tmpl w:val="B4B0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DE7F1C"/>
    <w:multiLevelType w:val="hybridMultilevel"/>
    <w:tmpl w:val="4FE4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1E3607"/>
    <w:multiLevelType w:val="hybridMultilevel"/>
    <w:tmpl w:val="D646F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9337BA"/>
    <w:multiLevelType w:val="hybridMultilevel"/>
    <w:tmpl w:val="0CAA32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FAD1CC9"/>
    <w:multiLevelType w:val="hybridMultilevel"/>
    <w:tmpl w:val="1978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981DFA"/>
    <w:multiLevelType w:val="hybridMultilevel"/>
    <w:tmpl w:val="79CA9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3F83B5B"/>
    <w:multiLevelType w:val="multilevel"/>
    <w:tmpl w:val="96304F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4"/>
  </w:num>
  <w:num w:numId="5">
    <w:abstractNumId w:val="5"/>
  </w:num>
  <w:num w:numId="6">
    <w:abstractNumId w:val="3"/>
  </w:num>
  <w:num w:numId="7">
    <w:abstractNumId w:val="10"/>
  </w:num>
  <w:num w:numId="8">
    <w:abstractNumId w:val="1"/>
  </w:num>
  <w:num w:numId="9">
    <w:abstractNumId w:val="7"/>
  </w:num>
  <w:num w:numId="10">
    <w:abstractNumId w:val="12"/>
  </w:num>
  <w:num w:numId="11">
    <w:abstractNumId w:val="11"/>
  </w:num>
  <w:num w:numId="12">
    <w:abstractNumId w:val="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CDB"/>
    <w:rsid w:val="00001517"/>
    <w:rsid w:val="0000518F"/>
    <w:rsid w:val="00023A59"/>
    <w:rsid w:val="00026C7B"/>
    <w:rsid w:val="0003668E"/>
    <w:rsid w:val="0003738E"/>
    <w:rsid w:val="000400C3"/>
    <w:rsid w:val="000401E8"/>
    <w:rsid w:val="00042AA6"/>
    <w:rsid w:val="000476A9"/>
    <w:rsid w:val="000515AE"/>
    <w:rsid w:val="000551B3"/>
    <w:rsid w:val="0005549F"/>
    <w:rsid w:val="000579A1"/>
    <w:rsid w:val="0006009C"/>
    <w:rsid w:val="00070B90"/>
    <w:rsid w:val="00073CAB"/>
    <w:rsid w:val="0007723F"/>
    <w:rsid w:val="00084655"/>
    <w:rsid w:val="00086A88"/>
    <w:rsid w:val="00090CC7"/>
    <w:rsid w:val="00094F73"/>
    <w:rsid w:val="0009637E"/>
    <w:rsid w:val="000A697E"/>
    <w:rsid w:val="000C5FE9"/>
    <w:rsid w:val="000E1A65"/>
    <w:rsid w:val="000E4522"/>
    <w:rsid w:val="00104DBC"/>
    <w:rsid w:val="001066A2"/>
    <w:rsid w:val="001068A8"/>
    <w:rsid w:val="0011182E"/>
    <w:rsid w:val="00113F55"/>
    <w:rsid w:val="001163B8"/>
    <w:rsid w:val="001242D4"/>
    <w:rsid w:val="00127C0A"/>
    <w:rsid w:val="001342AC"/>
    <w:rsid w:val="00135C27"/>
    <w:rsid w:val="00140084"/>
    <w:rsid w:val="0014231F"/>
    <w:rsid w:val="00153198"/>
    <w:rsid w:val="0015734D"/>
    <w:rsid w:val="0016191A"/>
    <w:rsid w:val="00170B98"/>
    <w:rsid w:val="001714E0"/>
    <w:rsid w:val="00173F5F"/>
    <w:rsid w:val="00176EA9"/>
    <w:rsid w:val="001906BC"/>
    <w:rsid w:val="00192F6B"/>
    <w:rsid w:val="00194443"/>
    <w:rsid w:val="001A18E8"/>
    <w:rsid w:val="001A4D92"/>
    <w:rsid w:val="001B2BC1"/>
    <w:rsid w:val="001B4AA4"/>
    <w:rsid w:val="001D3D68"/>
    <w:rsid w:val="001E44A1"/>
    <w:rsid w:val="001F25FF"/>
    <w:rsid w:val="001F2AB4"/>
    <w:rsid w:val="001F40AA"/>
    <w:rsid w:val="001F5266"/>
    <w:rsid w:val="002160AC"/>
    <w:rsid w:val="00217E3B"/>
    <w:rsid w:val="00220817"/>
    <w:rsid w:val="00221836"/>
    <w:rsid w:val="00222A4C"/>
    <w:rsid w:val="00226F16"/>
    <w:rsid w:val="00227044"/>
    <w:rsid w:val="002305CE"/>
    <w:rsid w:val="0023693F"/>
    <w:rsid w:val="002411E3"/>
    <w:rsid w:val="00246BCF"/>
    <w:rsid w:val="00252787"/>
    <w:rsid w:val="00255AD4"/>
    <w:rsid w:val="00255B55"/>
    <w:rsid w:val="00263CB9"/>
    <w:rsid w:val="00274BB2"/>
    <w:rsid w:val="00276033"/>
    <w:rsid w:val="0028056F"/>
    <w:rsid w:val="002807BF"/>
    <w:rsid w:val="002922A0"/>
    <w:rsid w:val="002974F6"/>
    <w:rsid w:val="002A3970"/>
    <w:rsid w:val="002A4051"/>
    <w:rsid w:val="002C7A7A"/>
    <w:rsid w:val="002D205B"/>
    <w:rsid w:val="002D3E2D"/>
    <w:rsid w:val="002D57E5"/>
    <w:rsid w:val="002D5969"/>
    <w:rsid w:val="002D6FB6"/>
    <w:rsid w:val="002F30F1"/>
    <w:rsid w:val="002F494C"/>
    <w:rsid w:val="00304FDF"/>
    <w:rsid w:val="00317E94"/>
    <w:rsid w:val="00324F8F"/>
    <w:rsid w:val="00337EB8"/>
    <w:rsid w:val="00343397"/>
    <w:rsid w:val="00346DA9"/>
    <w:rsid w:val="00347FBE"/>
    <w:rsid w:val="00350648"/>
    <w:rsid w:val="00355F58"/>
    <w:rsid w:val="00364175"/>
    <w:rsid w:val="00374F49"/>
    <w:rsid w:val="00386896"/>
    <w:rsid w:val="00390DD6"/>
    <w:rsid w:val="00394E39"/>
    <w:rsid w:val="00395043"/>
    <w:rsid w:val="003A0BC6"/>
    <w:rsid w:val="003B0245"/>
    <w:rsid w:val="003B284B"/>
    <w:rsid w:val="003C33A8"/>
    <w:rsid w:val="003C672E"/>
    <w:rsid w:val="003D1F8E"/>
    <w:rsid w:val="003D5D20"/>
    <w:rsid w:val="003F0E0E"/>
    <w:rsid w:val="003F3ED5"/>
    <w:rsid w:val="003F5A69"/>
    <w:rsid w:val="00400974"/>
    <w:rsid w:val="0040103B"/>
    <w:rsid w:val="0040370C"/>
    <w:rsid w:val="00404A59"/>
    <w:rsid w:val="00404BD3"/>
    <w:rsid w:val="00412196"/>
    <w:rsid w:val="00415F37"/>
    <w:rsid w:val="00420AD8"/>
    <w:rsid w:val="00423AFB"/>
    <w:rsid w:val="00425436"/>
    <w:rsid w:val="004268D8"/>
    <w:rsid w:val="00431BC6"/>
    <w:rsid w:val="0044304B"/>
    <w:rsid w:val="00451679"/>
    <w:rsid w:val="004614E0"/>
    <w:rsid w:val="00463E7F"/>
    <w:rsid w:val="00466532"/>
    <w:rsid w:val="0046798B"/>
    <w:rsid w:val="004724AB"/>
    <w:rsid w:val="00473962"/>
    <w:rsid w:val="00474F3E"/>
    <w:rsid w:val="0047573C"/>
    <w:rsid w:val="0048028C"/>
    <w:rsid w:val="00484084"/>
    <w:rsid w:val="004B0A9D"/>
    <w:rsid w:val="004C0F1A"/>
    <w:rsid w:val="004C65F3"/>
    <w:rsid w:val="004D699F"/>
    <w:rsid w:val="004E3C88"/>
    <w:rsid w:val="004E5C71"/>
    <w:rsid w:val="004F2D82"/>
    <w:rsid w:val="00503618"/>
    <w:rsid w:val="00504E66"/>
    <w:rsid w:val="005164E4"/>
    <w:rsid w:val="00516EF8"/>
    <w:rsid w:val="00522996"/>
    <w:rsid w:val="00532EA8"/>
    <w:rsid w:val="005357BE"/>
    <w:rsid w:val="00541BBE"/>
    <w:rsid w:val="00546B7F"/>
    <w:rsid w:val="00547377"/>
    <w:rsid w:val="00563B32"/>
    <w:rsid w:val="00572FD6"/>
    <w:rsid w:val="0057590F"/>
    <w:rsid w:val="00580F82"/>
    <w:rsid w:val="005813DF"/>
    <w:rsid w:val="005813FF"/>
    <w:rsid w:val="00584442"/>
    <w:rsid w:val="00591054"/>
    <w:rsid w:val="005A0016"/>
    <w:rsid w:val="005A0FA6"/>
    <w:rsid w:val="005B2D99"/>
    <w:rsid w:val="005B580D"/>
    <w:rsid w:val="005C1DE0"/>
    <w:rsid w:val="005C46B7"/>
    <w:rsid w:val="005D4945"/>
    <w:rsid w:val="005D4C8F"/>
    <w:rsid w:val="005E34CA"/>
    <w:rsid w:val="005E5BED"/>
    <w:rsid w:val="00605F14"/>
    <w:rsid w:val="00614353"/>
    <w:rsid w:val="006175E1"/>
    <w:rsid w:val="00620BBE"/>
    <w:rsid w:val="0062590E"/>
    <w:rsid w:val="0062660F"/>
    <w:rsid w:val="00633520"/>
    <w:rsid w:val="006469E7"/>
    <w:rsid w:val="00647769"/>
    <w:rsid w:val="00663CF3"/>
    <w:rsid w:val="006642C5"/>
    <w:rsid w:val="006727E5"/>
    <w:rsid w:val="00672B10"/>
    <w:rsid w:val="006909A2"/>
    <w:rsid w:val="00694F9A"/>
    <w:rsid w:val="006A375E"/>
    <w:rsid w:val="006B469C"/>
    <w:rsid w:val="006B7775"/>
    <w:rsid w:val="006C201F"/>
    <w:rsid w:val="006C427B"/>
    <w:rsid w:val="006C7104"/>
    <w:rsid w:val="006D3D28"/>
    <w:rsid w:val="006D74E3"/>
    <w:rsid w:val="006E3C83"/>
    <w:rsid w:val="006E7977"/>
    <w:rsid w:val="006F634D"/>
    <w:rsid w:val="006F6CEA"/>
    <w:rsid w:val="00701299"/>
    <w:rsid w:val="00701897"/>
    <w:rsid w:val="0070457A"/>
    <w:rsid w:val="007052B2"/>
    <w:rsid w:val="00713D74"/>
    <w:rsid w:val="00733F94"/>
    <w:rsid w:val="007525A3"/>
    <w:rsid w:val="007529BA"/>
    <w:rsid w:val="007547EF"/>
    <w:rsid w:val="00765DCD"/>
    <w:rsid w:val="00786B67"/>
    <w:rsid w:val="00793796"/>
    <w:rsid w:val="007961DB"/>
    <w:rsid w:val="007A1A3F"/>
    <w:rsid w:val="007A5D7B"/>
    <w:rsid w:val="007A65E3"/>
    <w:rsid w:val="007B4F23"/>
    <w:rsid w:val="007B6692"/>
    <w:rsid w:val="007D211E"/>
    <w:rsid w:val="007E2AC1"/>
    <w:rsid w:val="007E7CF7"/>
    <w:rsid w:val="007F1395"/>
    <w:rsid w:val="007F1403"/>
    <w:rsid w:val="0082615F"/>
    <w:rsid w:val="00846DE6"/>
    <w:rsid w:val="00863A34"/>
    <w:rsid w:val="00867EB9"/>
    <w:rsid w:val="008870D4"/>
    <w:rsid w:val="008A2692"/>
    <w:rsid w:val="008A35E0"/>
    <w:rsid w:val="008A3D37"/>
    <w:rsid w:val="008A5B28"/>
    <w:rsid w:val="008B0C7F"/>
    <w:rsid w:val="008C1688"/>
    <w:rsid w:val="008C408B"/>
    <w:rsid w:val="008D3B82"/>
    <w:rsid w:val="008E1E0F"/>
    <w:rsid w:val="008E6734"/>
    <w:rsid w:val="008F4D6D"/>
    <w:rsid w:val="008F703B"/>
    <w:rsid w:val="00927D48"/>
    <w:rsid w:val="00936509"/>
    <w:rsid w:val="00936AFA"/>
    <w:rsid w:val="0094556D"/>
    <w:rsid w:val="00946E7E"/>
    <w:rsid w:val="00953268"/>
    <w:rsid w:val="00957DF7"/>
    <w:rsid w:val="009636E2"/>
    <w:rsid w:val="009646C2"/>
    <w:rsid w:val="00970946"/>
    <w:rsid w:val="009720FB"/>
    <w:rsid w:val="00983751"/>
    <w:rsid w:val="0099262B"/>
    <w:rsid w:val="00992ADB"/>
    <w:rsid w:val="00997E89"/>
    <w:rsid w:val="009A1D27"/>
    <w:rsid w:val="009A5741"/>
    <w:rsid w:val="009A5FA3"/>
    <w:rsid w:val="009D0DD8"/>
    <w:rsid w:val="009E19EF"/>
    <w:rsid w:val="009E53FE"/>
    <w:rsid w:val="009F0CA2"/>
    <w:rsid w:val="009F65B1"/>
    <w:rsid w:val="009F7721"/>
    <w:rsid w:val="00A01C64"/>
    <w:rsid w:val="00A0423B"/>
    <w:rsid w:val="00A04CC1"/>
    <w:rsid w:val="00A05D17"/>
    <w:rsid w:val="00A07E1C"/>
    <w:rsid w:val="00A42873"/>
    <w:rsid w:val="00A5065F"/>
    <w:rsid w:val="00A52804"/>
    <w:rsid w:val="00A60852"/>
    <w:rsid w:val="00A62EC3"/>
    <w:rsid w:val="00A70BC7"/>
    <w:rsid w:val="00A74459"/>
    <w:rsid w:val="00A752BB"/>
    <w:rsid w:val="00A828EB"/>
    <w:rsid w:val="00AA40A5"/>
    <w:rsid w:val="00AA5E01"/>
    <w:rsid w:val="00AB38ED"/>
    <w:rsid w:val="00AB6DC0"/>
    <w:rsid w:val="00AC5952"/>
    <w:rsid w:val="00AF397C"/>
    <w:rsid w:val="00B23CEF"/>
    <w:rsid w:val="00B3583C"/>
    <w:rsid w:val="00B40FA6"/>
    <w:rsid w:val="00B4536B"/>
    <w:rsid w:val="00B54FBA"/>
    <w:rsid w:val="00B76513"/>
    <w:rsid w:val="00B87B63"/>
    <w:rsid w:val="00B909DD"/>
    <w:rsid w:val="00B965B1"/>
    <w:rsid w:val="00BA0A49"/>
    <w:rsid w:val="00BA1FA7"/>
    <w:rsid w:val="00BB6C6D"/>
    <w:rsid w:val="00BC1EFB"/>
    <w:rsid w:val="00BD2910"/>
    <w:rsid w:val="00BD2F3C"/>
    <w:rsid w:val="00BD6085"/>
    <w:rsid w:val="00BE6B48"/>
    <w:rsid w:val="00BF2E3C"/>
    <w:rsid w:val="00C10286"/>
    <w:rsid w:val="00C212AB"/>
    <w:rsid w:val="00C30A17"/>
    <w:rsid w:val="00C3493B"/>
    <w:rsid w:val="00C410D4"/>
    <w:rsid w:val="00C421E8"/>
    <w:rsid w:val="00C57C21"/>
    <w:rsid w:val="00C6638D"/>
    <w:rsid w:val="00C73937"/>
    <w:rsid w:val="00C753CD"/>
    <w:rsid w:val="00C76A7B"/>
    <w:rsid w:val="00C7741C"/>
    <w:rsid w:val="00C81958"/>
    <w:rsid w:val="00C8304C"/>
    <w:rsid w:val="00C85C0E"/>
    <w:rsid w:val="00C95AC8"/>
    <w:rsid w:val="00CA442C"/>
    <w:rsid w:val="00CB1ABE"/>
    <w:rsid w:val="00CB3AF9"/>
    <w:rsid w:val="00CD052F"/>
    <w:rsid w:val="00CD2078"/>
    <w:rsid w:val="00CE0354"/>
    <w:rsid w:val="00CE20D9"/>
    <w:rsid w:val="00CE6BA7"/>
    <w:rsid w:val="00CF2BC1"/>
    <w:rsid w:val="00D0099A"/>
    <w:rsid w:val="00D03C0B"/>
    <w:rsid w:val="00D061E2"/>
    <w:rsid w:val="00D0721C"/>
    <w:rsid w:val="00D111EB"/>
    <w:rsid w:val="00D168F5"/>
    <w:rsid w:val="00D238CE"/>
    <w:rsid w:val="00D349C6"/>
    <w:rsid w:val="00D576E0"/>
    <w:rsid w:val="00D67310"/>
    <w:rsid w:val="00D813AD"/>
    <w:rsid w:val="00D95596"/>
    <w:rsid w:val="00D95931"/>
    <w:rsid w:val="00DA381F"/>
    <w:rsid w:val="00DB1F63"/>
    <w:rsid w:val="00DB376B"/>
    <w:rsid w:val="00DB4A86"/>
    <w:rsid w:val="00DC288A"/>
    <w:rsid w:val="00DD05FA"/>
    <w:rsid w:val="00DD1897"/>
    <w:rsid w:val="00DD2566"/>
    <w:rsid w:val="00DF0C63"/>
    <w:rsid w:val="00DF1360"/>
    <w:rsid w:val="00DF6653"/>
    <w:rsid w:val="00E00FEF"/>
    <w:rsid w:val="00E044B6"/>
    <w:rsid w:val="00E1072A"/>
    <w:rsid w:val="00E2185B"/>
    <w:rsid w:val="00E22CCB"/>
    <w:rsid w:val="00E3074B"/>
    <w:rsid w:val="00E3440A"/>
    <w:rsid w:val="00E34482"/>
    <w:rsid w:val="00E344A0"/>
    <w:rsid w:val="00E37203"/>
    <w:rsid w:val="00E4265A"/>
    <w:rsid w:val="00E46D7A"/>
    <w:rsid w:val="00E511CF"/>
    <w:rsid w:val="00E53C78"/>
    <w:rsid w:val="00E613F3"/>
    <w:rsid w:val="00E6168C"/>
    <w:rsid w:val="00E636CA"/>
    <w:rsid w:val="00E7605C"/>
    <w:rsid w:val="00E81D8F"/>
    <w:rsid w:val="00E84E57"/>
    <w:rsid w:val="00E90C7F"/>
    <w:rsid w:val="00EA0070"/>
    <w:rsid w:val="00EA5545"/>
    <w:rsid w:val="00EA79C1"/>
    <w:rsid w:val="00EB0901"/>
    <w:rsid w:val="00EB3F2D"/>
    <w:rsid w:val="00EB4CDB"/>
    <w:rsid w:val="00EB6E44"/>
    <w:rsid w:val="00EC0407"/>
    <w:rsid w:val="00EC1A13"/>
    <w:rsid w:val="00EC597D"/>
    <w:rsid w:val="00EC70FB"/>
    <w:rsid w:val="00ED4D55"/>
    <w:rsid w:val="00EE5CD2"/>
    <w:rsid w:val="00EF1E1C"/>
    <w:rsid w:val="00EF1E20"/>
    <w:rsid w:val="00EF3E4B"/>
    <w:rsid w:val="00F02EE0"/>
    <w:rsid w:val="00F07B1E"/>
    <w:rsid w:val="00F15A7E"/>
    <w:rsid w:val="00F33043"/>
    <w:rsid w:val="00F37D84"/>
    <w:rsid w:val="00F446D6"/>
    <w:rsid w:val="00F64E07"/>
    <w:rsid w:val="00F71DB0"/>
    <w:rsid w:val="00F76F67"/>
    <w:rsid w:val="00F813D7"/>
    <w:rsid w:val="00F9446E"/>
    <w:rsid w:val="00FB0A1D"/>
    <w:rsid w:val="00FB0BEF"/>
    <w:rsid w:val="00FB7D39"/>
    <w:rsid w:val="00FC1927"/>
    <w:rsid w:val="00FC1937"/>
    <w:rsid w:val="00FD47A5"/>
    <w:rsid w:val="00FE25D5"/>
    <w:rsid w:val="00FF0BAA"/>
    <w:rsid w:val="00FF6E6A"/>
    <w:rsid w:val="00FF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CDB"/>
    <w:pPr>
      <w:spacing w:after="0" w:line="240" w:lineRule="auto"/>
    </w:pPr>
  </w:style>
  <w:style w:type="paragraph" w:styleId="Heading1">
    <w:name w:val="heading 1"/>
    <w:basedOn w:val="Normal"/>
    <w:next w:val="Normal"/>
    <w:link w:val="Heading1Char"/>
    <w:uiPriority w:val="9"/>
    <w:qFormat/>
    <w:rsid w:val="003D1F8E"/>
    <w:pPr>
      <w:spacing w:before="300" w:after="40" w:line="276" w:lineRule="auto"/>
      <w:outlineLvl w:val="0"/>
    </w:pPr>
    <w:rPr>
      <w:rFonts w:eastAsiaTheme="minorEastAsia"/>
      <w:smallCaps/>
      <w:spacing w:val="5"/>
      <w:sz w:val="32"/>
      <w:szCs w:val="32"/>
    </w:rPr>
  </w:style>
  <w:style w:type="paragraph" w:styleId="Heading2">
    <w:name w:val="heading 2"/>
    <w:basedOn w:val="Normal"/>
    <w:next w:val="Normal"/>
    <w:link w:val="Heading2Char"/>
    <w:uiPriority w:val="9"/>
    <w:unhideWhenUsed/>
    <w:qFormat/>
    <w:rsid w:val="003D1F8E"/>
    <w:pPr>
      <w:spacing w:before="240" w:after="80" w:line="276" w:lineRule="auto"/>
      <w:outlineLvl w:val="1"/>
    </w:pPr>
    <w:rPr>
      <w:rFonts w:eastAsiaTheme="minorEastAsia"/>
      <w:smallCaps/>
      <w:spacing w:val="5"/>
      <w:sz w:val="28"/>
      <w:szCs w:val="28"/>
    </w:rPr>
  </w:style>
  <w:style w:type="paragraph" w:styleId="Heading3">
    <w:name w:val="heading 3"/>
    <w:basedOn w:val="Normal"/>
    <w:next w:val="Normal"/>
    <w:link w:val="Heading3Char"/>
    <w:uiPriority w:val="9"/>
    <w:unhideWhenUsed/>
    <w:qFormat/>
    <w:rsid w:val="003D1F8E"/>
    <w:pPr>
      <w:spacing w:line="276" w:lineRule="auto"/>
      <w:outlineLvl w:val="2"/>
    </w:pPr>
    <w:rPr>
      <w:rFonts w:eastAsiaTheme="minorEastAsia"/>
      <w:smallCaps/>
      <w:spacing w:val="5"/>
      <w:sz w:val="24"/>
      <w:szCs w:val="24"/>
    </w:rPr>
  </w:style>
  <w:style w:type="paragraph" w:styleId="Heading4">
    <w:name w:val="heading 4"/>
    <w:basedOn w:val="Normal"/>
    <w:next w:val="Normal"/>
    <w:link w:val="Heading4Char"/>
    <w:uiPriority w:val="9"/>
    <w:semiHidden/>
    <w:unhideWhenUsed/>
    <w:qFormat/>
    <w:rsid w:val="001066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4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4CDB"/>
    <w:pPr>
      <w:ind w:left="720"/>
      <w:contextualSpacing/>
    </w:pPr>
  </w:style>
  <w:style w:type="character" w:styleId="Hyperlink">
    <w:name w:val="Hyperlink"/>
    <w:basedOn w:val="DefaultParagraphFont"/>
    <w:uiPriority w:val="99"/>
    <w:unhideWhenUsed/>
    <w:rsid w:val="00EA0070"/>
    <w:rPr>
      <w:color w:val="0000FF" w:themeColor="hyperlink"/>
      <w:u w:val="single"/>
    </w:rPr>
  </w:style>
  <w:style w:type="character" w:customStyle="1" w:styleId="Heading1Char">
    <w:name w:val="Heading 1 Char"/>
    <w:basedOn w:val="DefaultParagraphFont"/>
    <w:link w:val="Heading1"/>
    <w:uiPriority w:val="9"/>
    <w:rsid w:val="003D1F8E"/>
    <w:rPr>
      <w:rFonts w:eastAsiaTheme="minorEastAsia"/>
      <w:smallCaps/>
      <w:spacing w:val="5"/>
      <w:sz w:val="32"/>
      <w:szCs w:val="32"/>
    </w:rPr>
  </w:style>
  <w:style w:type="character" w:customStyle="1" w:styleId="Heading2Char">
    <w:name w:val="Heading 2 Char"/>
    <w:basedOn w:val="DefaultParagraphFont"/>
    <w:link w:val="Heading2"/>
    <w:uiPriority w:val="9"/>
    <w:rsid w:val="003D1F8E"/>
    <w:rPr>
      <w:rFonts w:eastAsiaTheme="minorEastAsia"/>
      <w:smallCaps/>
      <w:spacing w:val="5"/>
      <w:sz w:val="28"/>
      <w:szCs w:val="28"/>
    </w:rPr>
  </w:style>
  <w:style w:type="character" w:customStyle="1" w:styleId="Heading3Char">
    <w:name w:val="Heading 3 Char"/>
    <w:basedOn w:val="DefaultParagraphFont"/>
    <w:link w:val="Heading3"/>
    <w:uiPriority w:val="9"/>
    <w:rsid w:val="003D1F8E"/>
    <w:rPr>
      <w:rFonts w:eastAsiaTheme="minorEastAsia"/>
      <w:smallCaps/>
      <w:spacing w:val="5"/>
      <w:sz w:val="24"/>
      <w:szCs w:val="24"/>
    </w:rPr>
  </w:style>
  <w:style w:type="paragraph" w:styleId="BalloonText">
    <w:name w:val="Balloon Text"/>
    <w:basedOn w:val="Normal"/>
    <w:link w:val="BalloonTextChar"/>
    <w:uiPriority w:val="99"/>
    <w:semiHidden/>
    <w:unhideWhenUsed/>
    <w:rsid w:val="002D205B"/>
    <w:rPr>
      <w:rFonts w:ascii="Tahoma" w:hAnsi="Tahoma" w:cs="Tahoma"/>
      <w:sz w:val="16"/>
      <w:szCs w:val="16"/>
    </w:rPr>
  </w:style>
  <w:style w:type="character" w:customStyle="1" w:styleId="BalloonTextChar">
    <w:name w:val="Balloon Text Char"/>
    <w:basedOn w:val="DefaultParagraphFont"/>
    <w:link w:val="BalloonText"/>
    <w:uiPriority w:val="99"/>
    <w:semiHidden/>
    <w:rsid w:val="002D205B"/>
    <w:rPr>
      <w:rFonts w:ascii="Tahoma" w:hAnsi="Tahoma" w:cs="Tahoma"/>
      <w:sz w:val="16"/>
      <w:szCs w:val="16"/>
    </w:rPr>
  </w:style>
  <w:style w:type="paragraph" w:styleId="Header">
    <w:name w:val="header"/>
    <w:basedOn w:val="Normal"/>
    <w:link w:val="HeaderChar"/>
    <w:uiPriority w:val="99"/>
    <w:unhideWhenUsed/>
    <w:rsid w:val="00992ADB"/>
    <w:pPr>
      <w:tabs>
        <w:tab w:val="center" w:pos="4680"/>
        <w:tab w:val="right" w:pos="9360"/>
      </w:tabs>
    </w:pPr>
  </w:style>
  <w:style w:type="character" w:customStyle="1" w:styleId="HeaderChar">
    <w:name w:val="Header Char"/>
    <w:basedOn w:val="DefaultParagraphFont"/>
    <w:link w:val="Header"/>
    <w:uiPriority w:val="99"/>
    <w:rsid w:val="00992ADB"/>
  </w:style>
  <w:style w:type="paragraph" w:styleId="Footer">
    <w:name w:val="footer"/>
    <w:basedOn w:val="Normal"/>
    <w:link w:val="FooterChar"/>
    <w:uiPriority w:val="99"/>
    <w:unhideWhenUsed/>
    <w:rsid w:val="00992ADB"/>
    <w:pPr>
      <w:tabs>
        <w:tab w:val="center" w:pos="4680"/>
        <w:tab w:val="right" w:pos="9360"/>
      </w:tabs>
    </w:pPr>
  </w:style>
  <w:style w:type="character" w:customStyle="1" w:styleId="FooterChar">
    <w:name w:val="Footer Char"/>
    <w:basedOn w:val="DefaultParagraphFont"/>
    <w:link w:val="Footer"/>
    <w:uiPriority w:val="99"/>
    <w:rsid w:val="00992ADB"/>
  </w:style>
  <w:style w:type="character" w:styleId="FollowedHyperlink">
    <w:name w:val="FollowedHyperlink"/>
    <w:basedOn w:val="DefaultParagraphFont"/>
    <w:uiPriority w:val="99"/>
    <w:semiHidden/>
    <w:unhideWhenUsed/>
    <w:rsid w:val="006727E5"/>
    <w:rPr>
      <w:color w:val="800080" w:themeColor="followedHyperlink"/>
      <w:u w:val="single"/>
    </w:rPr>
  </w:style>
  <w:style w:type="paragraph" w:styleId="PlainText">
    <w:name w:val="Plain Text"/>
    <w:basedOn w:val="Normal"/>
    <w:link w:val="PlainTextChar"/>
    <w:uiPriority w:val="99"/>
    <w:unhideWhenUsed/>
    <w:rsid w:val="00484084"/>
    <w:rPr>
      <w:rFonts w:ascii="Calibri" w:hAnsi="Calibri" w:cs="Consolas"/>
      <w:szCs w:val="21"/>
    </w:rPr>
  </w:style>
  <w:style w:type="character" w:customStyle="1" w:styleId="PlainTextChar">
    <w:name w:val="Plain Text Char"/>
    <w:basedOn w:val="DefaultParagraphFont"/>
    <w:link w:val="PlainText"/>
    <w:uiPriority w:val="99"/>
    <w:rsid w:val="00484084"/>
    <w:rPr>
      <w:rFonts w:ascii="Calibri" w:hAnsi="Calibri" w:cs="Consolas"/>
      <w:szCs w:val="21"/>
    </w:rPr>
  </w:style>
  <w:style w:type="character" w:customStyle="1" w:styleId="Heading4Char">
    <w:name w:val="Heading 4 Char"/>
    <w:basedOn w:val="DefaultParagraphFont"/>
    <w:link w:val="Heading4"/>
    <w:uiPriority w:val="9"/>
    <w:semiHidden/>
    <w:rsid w:val="001066A2"/>
    <w:rPr>
      <w:rFonts w:asciiTheme="majorHAnsi" w:eastAsiaTheme="majorEastAsia" w:hAnsiTheme="majorHAnsi" w:cstheme="majorBidi"/>
      <w:b/>
      <w:bCs/>
      <w:i/>
      <w:iCs/>
      <w:color w:val="4F81BD" w:themeColor="accent1"/>
    </w:rPr>
  </w:style>
  <w:style w:type="paragraph" w:customStyle="1" w:styleId="paragraph">
    <w:name w:val="paragraph"/>
    <w:basedOn w:val="Normal"/>
    <w:rsid w:val="007052B2"/>
    <w:rPr>
      <w:rFonts w:ascii="Calibri" w:hAnsi="Calibri" w:cs="Times New Roman"/>
    </w:rPr>
  </w:style>
  <w:style w:type="character" w:customStyle="1" w:styleId="normaltextrun">
    <w:name w:val="normaltextrun"/>
    <w:basedOn w:val="DefaultParagraphFont"/>
    <w:rsid w:val="007052B2"/>
  </w:style>
  <w:style w:type="character" w:customStyle="1" w:styleId="eop">
    <w:name w:val="eop"/>
    <w:basedOn w:val="DefaultParagraphFont"/>
    <w:rsid w:val="00705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CDB"/>
    <w:pPr>
      <w:spacing w:after="0" w:line="240" w:lineRule="auto"/>
    </w:pPr>
  </w:style>
  <w:style w:type="paragraph" w:styleId="Heading1">
    <w:name w:val="heading 1"/>
    <w:basedOn w:val="Normal"/>
    <w:next w:val="Normal"/>
    <w:link w:val="Heading1Char"/>
    <w:uiPriority w:val="9"/>
    <w:qFormat/>
    <w:rsid w:val="003D1F8E"/>
    <w:pPr>
      <w:spacing w:before="300" w:after="40" w:line="276" w:lineRule="auto"/>
      <w:outlineLvl w:val="0"/>
    </w:pPr>
    <w:rPr>
      <w:rFonts w:eastAsiaTheme="minorEastAsia"/>
      <w:smallCaps/>
      <w:spacing w:val="5"/>
      <w:sz w:val="32"/>
      <w:szCs w:val="32"/>
    </w:rPr>
  </w:style>
  <w:style w:type="paragraph" w:styleId="Heading2">
    <w:name w:val="heading 2"/>
    <w:basedOn w:val="Normal"/>
    <w:next w:val="Normal"/>
    <w:link w:val="Heading2Char"/>
    <w:uiPriority w:val="9"/>
    <w:unhideWhenUsed/>
    <w:qFormat/>
    <w:rsid w:val="003D1F8E"/>
    <w:pPr>
      <w:spacing w:before="240" w:after="80" w:line="276" w:lineRule="auto"/>
      <w:outlineLvl w:val="1"/>
    </w:pPr>
    <w:rPr>
      <w:rFonts w:eastAsiaTheme="minorEastAsia"/>
      <w:smallCaps/>
      <w:spacing w:val="5"/>
      <w:sz w:val="28"/>
      <w:szCs w:val="28"/>
    </w:rPr>
  </w:style>
  <w:style w:type="paragraph" w:styleId="Heading3">
    <w:name w:val="heading 3"/>
    <w:basedOn w:val="Normal"/>
    <w:next w:val="Normal"/>
    <w:link w:val="Heading3Char"/>
    <w:uiPriority w:val="9"/>
    <w:unhideWhenUsed/>
    <w:qFormat/>
    <w:rsid w:val="003D1F8E"/>
    <w:pPr>
      <w:spacing w:line="276" w:lineRule="auto"/>
      <w:outlineLvl w:val="2"/>
    </w:pPr>
    <w:rPr>
      <w:rFonts w:eastAsiaTheme="minorEastAsia"/>
      <w:smallCaps/>
      <w:spacing w:val="5"/>
      <w:sz w:val="24"/>
      <w:szCs w:val="24"/>
    </w:rPr>
  </w:style>
  <w:style w:type="paragraph" w:styleId="Heading4">
    <w:name w:val="heading 4"/>
    <w:basedOn w:val="Normal"/>
    <w:next w:val="Normal"/>
    <w:link w:val="Heading4Char"/>
    <w:uiPriority w:val="9"/>
    <w:semiHidden/>
    <w:unhideWhenUsed/>
    <w:qFormat/>
    <w:rsid w:val="001066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4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4CDB"/>
    <w:pPr>
      <w:ind w:left="720"/>
      <w:contextualSpacing/>
    </w:pPr>
  </w:style>
  <w:style w:type="character" w:styleId="Hyperlink">
    <w:name w:val="Hyperlink"/>
    <w:basedOn w:val="DefaultParagraphFont"/>
    <w:uiPriority w:val="99"/>
    <w:unhideWhenUsed/>
    <w:rsid w:val="00EA0070"/>
    <w:rPr>
      <w:color w:val="0000FF" w:themeColor="hyperlink"/>
      <w:u w:val="single"/>
    </w:rPr>
  </w:style>
  <w:style w:type="character" w:customStyle="1" w:styleId="Heading1Char">
    <w:name w:val="Heading 1 Char"/>
    <w:basedOn w:val="DefaultParagraphFont"/>
    <w:link w:val="Heading1"/>
    <w:uiPriority w:val="9"/>
    <w:rsid w:val="003D1F8E"/>
    <w:rPr>
      <w:rFonts w:eastAsiaTheme="minorEastAsia"/>
      <w:smallCaps/>
      <w:spacing w:val="5"/>
      <w:sz w:val="32"/>
      <w:szCs w:val="32"/>
    </w:rPr>
  </w:style>
  <w:style w:type="character" w:customStyle="1" w:styleId="Heading2Char">
    <w:name w:val="Heading 2 Char"/>
    <w:basedOn w:val="DefaultParagraphFont"/>
    <w:link w:val="Heading2"/>
    <w:uiPriority w:val="9"/>
    <w:rsid w:val="003D1F8E"/>
    <w:rPr>
      <w:rFonts w:eastAsiaTheme="minorEastAsia"/>
      <w:smallCaps/>
      <w:spacing w:val="5"/>
      <w:sz w:val="28"/>
      <w:szCs w:val="28"/>
    </w:rPr>
  </w:style>
  <w:style w:type="character" w:customStyle="1" w:styleId="Heading3Char">
    <w:name w:val="Heading 3 Char"/>
    <w:basedOn w:val="DefaultParagraphFont"/>
    <w:link w:val="Heading3"/>
    <w:uiPriority w:val="9"/>
    <w:rsid w:val="003D1F8E"/>
    <w:rPr>
      <w:rFonts w:eastAsiaTheme="minorEastAsia"/>
      <w:smallCaps/>
      <w:spacing w:val="5"/>
      <w:sz w:val="24"/>
      <w:szCs w:val="24"/>
    </w:rPr>
  </w:style>
  <w:style w:type="paragraph" w:styleId="BalloonText">
    <w:name w:val="Balloon Text"/>
    <w:basedOn w:val="Normal"/>
    <w:link w:val="BalloonTextChar"/>
    <w:uiPriority w:val="99"/>
    <w:semiHidden/>
    <w:unhideWhenUsed/>
    <w:rsid w:val="002D205B"/>
    <w:rPr>
      <w:rFonts w:ascii="Tahoma" w:hAnsi="Tahoma" w:cs="Tahoma"/>
      <w:sz w:val="16"/>
      <w:szCs w:val="16"/>
    </w:rPr>
  </w:style>
  <w:style w:type="character" w:customStyle="1" w:styleId="BalloonTextChar">
    <w:name w:val="Balloon Text Char"/>
    <w:basedOn w:val="DefaultParagraphFont"/>
    <w:link w:val="BalloonText"/>
    <w:uiPriority w:val="99"/>
    <w:semiHidden/>
    <w:rsid w:val="002D205B"/>
    <w:rPr>
      <w:rFonts w:ascii="Tahoma" w:hAnsi="Tahoma" w:cs="Tahoma"/>
      <w:sz w:val="16"/>
      <w:szCs w:val="16"/>
    </w:rPr>
  </w:style>
  <w:style w:type="paragraph" w:styleId="Header">
    <w:name w:val="header"/>
    <w:basedOn w:val="Normal"/>
    <w:link w:val="HeaderChar"/>
    <w:uiPriority w:val="99"/>
    <w:unhideWhenUsed/>
    <w:rsid w:val="00992ADB"/>
    <w:pPr>
      <w:tabs>
        <w:tab w:val="center" w:pos="4680"/>
        <w:tab w:val="right" w:pos="9360"/>
      </w:tabs>
    </w:pPr>
  </w:style>
  <w:style w:type="character" w:customStyle="1" w:styleId="HeaderChar">
    <w:name w:val="Header Char"/>
    <w:basedOn w:val="DefaultParagraphFont"/>
    <w:link w:val="Header"/>
    <w:uiPriority w:val="99"/>
    <w:rsid w:val="00992ADB"/>
  </w:style>
  <w:style w:type="paragraph" w:styleId="Footer">
    <w:name w:val="footer"/>
    <w:basedOn w:val="Normal"/>
    <w:link w:val="FooterChar"/>
    <w:uiPriority w:val="99"/>
    <w:unhideWhenUsed/>
    <w:rsid w:val="00992ADB"/>
    <w:pPr>
      <w:tabs>
        <w:tab w:val="center" w:pos="4680"/>
        <w:tab w:val="right" w:pos="9360"/>
      </w:tabs>
    </w:pPr>
  </w:style>
  <w:style w:type="character" w:customStyle="1" w:styleId="FooterChar">
    <w:name w:val="Footer Char"/>
    <w:basedOn w:val="DefaultParagraphFont"/>
    <w:link w:val="Footer"/>
    <w:uiPriority w:val="99"/>
    <w:rsid w:val="00992ADB"/>
  </w:style>
  <w:style w:type="character" w:styleId="FollowedHyperlink">
    <w:name w:val="FollowedHyperlink"/>
    <w:basedOn w:val="DefaultParagraphFont"/>
    <w:uiPriority w:val="99"/>
    <w:semiHidden/>
    <w:unhideWhenUsed/>
    <w:rsid w:val="006727E5"/>
    <w:rPr>
      <w:color w:val="800080" w:themeColor="followedHyperlink"/>
      <w:u w:val="single"/>
    </w:rPr>
  </w:style>
  <w:style w:type="paragraph" w:styleId="PlainText">
    <w:name w:val="Plain Text"/>
    <w:basedOn w:val="Normal"/>
    <w:link w:val="PlainTextChar"/>
    <w:uiPriority w:val="99"/>
    <w:unhideWhenUsed/>
    <w:rsid w:val="00484084"/>
    <w:rPr>
      <w:rFonts w:ascii="Calibri" w:hAnsi="Calibri" w:cs="Consolas"/>
      <w:szCs w:val="21"/>
    </w:rPr>
  </w:style>
  <w:style w:type="character" w:customStyle="1" w:styleId="PlainTextChar">
    <w:name w:val="Plain Text Char"/>
    <w:basedOn w:val="DefaultParagraphFont"/>
    <w:link w:val="PlainText"/>
    <w:uiPriority w:val="99"/>
    <w:rsid w:val="00484084"/>
    <w:rPr>
      <w:rFonts w:ascii="Calibri" w:hAnsi="Calibri" w:cs="Consolas"/>
      <w:szCs w:val="21"/>
    </w:rPr>
  </w:style>
  <w:style w:type="character" w:customStyle="1" w:styleId="Heading4Char">
    <w:name w:val="Heading 4 Char"/>
    <w:basedOn w:val="DefaultParagraphFont"/>
    <w:link w:val="Heading4"/>
    <w:uiPriority w:val="9"/>
    <w:semiHidden/>
    <w:rsid w:val="001066A2"/>
    <w:rPr>
      <w:rFonts w:asciiTheme="majorHAnsi" w:eastAsiaTheme="majorEastAsia" w:hAnsiTheme="majorHAnsi" w:cstheme="majorBidi"/>
      <w:b/>
      <w:bCs/>
      <w:i/>
      <w:iCs/>
      <w:color w:val="4F81BD" w:themeColor="accent1"/>
    </w:rPr>
  </w:style>
  <w:style w:type="paragraph" w:customStyle="1" w:styleId="paragraph">
    <w:name w:val="paragraph"/>
    <w:basedOn w:val="Normal"/>
    <w:rsid w:val="007052B2"/>
    <w:rPr>
      <w:rFonts w:ascii="Calibri" w:hAnsi="Calibri" w:cs="Times New Roman"/>
    </w:rPr>
  </w:style>
  <w:style w:type="character" w:customStyle="1" w:styleId="normaltextrun">
    <w:name w:val="normaltextrun"/>
    <w:basedOn w:val="DefaultParagraphFont"/>
    <w:rsid w:val="007052B2"/>
  </w:style>
  <w:style w:type="character" w:customStyle="1" w:styleId="eop">
    <w:name w:val="eop"/>
    <w:basedOn w:val="DefaultParagraphFont"/>
    <w:rsid w:val="00705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641">
      <w:bodyDiv w:val="1"/>
      <w:marLeft w:val="0"/>
      <w:marRight w:val="0"/>
      <w:marTop w:val="0"/>
      <w:marBottom w:val="0"/>
      <w:divBdr>
        <w:top w:val="none" w:sz="0" w:space="0" w:color="auto"/>
        <w:left w:val="none" w:sz="0" w:space="0" w:color="auto"/>
        <w:bottom w:val="none" w:sz="0" w:space="0" w:color="auto"/>
        <w:right w:val="none" w:sz="0" w:space="0" w:color="auto"/>
      </w:divBdr>
    </w:div>
    <w:div w:id="6250215">
      <w:bodyDiv w:val="1"/>
      <w:marLeft w:val="0"/>
      <w:marRight w:val="0"/>
      <w:marTop w:val="0"/>
      <w:marBottom w:val="0"/>
      <w:divBdr>
        <w:top w:val="none" w:sz="0" w:space="0" w:color="auto"/>
        <w:left w:val="none" w:sz="0" w:space="0" w:color="auto"/>
        <w:bottom w:val="none" w:sz="0" w:space="0" w:color="auto"/>
        <w:right w:val="none" w:sz="0" w:space="0" w:color="auto"/>
      </w:divBdr>
    </w:div>
    <w:div w:id="27608294">
      <w:bodyDiv w:val="1"/>
      <w:marLeft w:val="0"/>
      <w:marRight w:val="0"/>
      <w:marTop w:val="0"/>
      <w:marBottom w:val="0"/>
      <w:divBdr>
        <w:top w:val="none" w:sz="0" w:space="0" w:color="auto"/>
        <w:left w:val="none" w:sz="0" w:space="0" w:color="auto"/>
        <w:bottom w:val="none" w:sz="0" w:space="0" w:color="auto"/>
        <w:right w:val="none" w:sz="0" w:space="0" w:color="auto"/>
      </w:divBdr>
    </w:div>
    <w:div w:id="51851401">
      <w:bodyDiv w:val="1"/>
      <w:marLeft w:val="0"/>
      <w:marRight w:val="0"/>
      <w:marTop w:val="0"/>
      <w:marBottom w:val="0"/>
      <w:divBdr>
        <w:top w:val="none" w:sz="0" w:space="0" w:color="auto"/>
        <w:left w:val="none" w:sz="0" w:space="0" w:color="auto"/>
        <w:bottom w:val="none" w:sz="0" w:space="0" w:color="auto"/>
        <w:right w:val="none" w:sz="0" w:space="0" w:color="auto"/>
      </w:divBdr>
    </w:div>
    <w:div w:id="125898691">
      <w:bodyDiv w:val="1"/>
      <w:marLeft w:val="0"/>
      <w:marRight w:val="0"/>
      <w:marTop w:val="0"/>
      <w:marBottom w:val="0"/>
      <w:divBdr>
        <w:top w:val="none" w:sz="0" w:space="0" w:color="auto"/>
        <w:left w:val="none" w:sz="0" w:space="0" w:color="auto"/>
        <w:bottom w:val="none" w:sz="0" w:space="0" w:color="auto"/>
        <w:right w:val="none" w:sz="0" w:space="0" w:color="auto"/>
      </w:divBdr>
    </w:div>
    <w:div w:id="237138355">
      <w:bodyDiv w:val="1"/>
      <w:marLeft w:val="0"/>
      <w:marRight w:val="0"/>
      <w:marTop w:val="0"/>
      <w:marBottom w:val="0"/>
      <w:divBdr>
        <w:top w:val="none" w:sz="0" w:space="0" w:color="auto"/>
        <w:left w:val="none" w:sz="0" w:space="0" w:color="auto"/>
        <w:bottom w:val="none" w:sz="0" w:space="0" w:color="auto"/>
        <w:right w:val="none" w:sz="0" w:space="0" w:color="auto"/>
      </w:divBdr>
    </w:div>
    <w:div w:id="261382609">
      <w:bodyDiv w:val="1"/>
      <w:marLeft w:val="0"/>
      <w:marRight w:val="0"/>
      <w:marTop w:val="0"/>
      <w:marBottom w:val="0"/>
      <w:divBdr>
        <w:top w:val="none" w:sz="0" w:space="0" w:color="auto"/>
        <w:left w:val="none" w:sz="0" w:space="0" w:color="auto"/>
        <w:bottom w:val="none" w:sz="0" w:space="0" w:color="auto"/>
        <w:right w:val="none" w:sz="0" w:space="0" w:color="auto"/>
      </w:divBdr>
    </w:div>
    <w:div w:id="295264083">
      <w:bodyDiv w:val="1"/>
      <w:marLeft w:val="0"/>
      <w:marRight w:val="0"/>
      <w:marTop w:val="0"/>
      <w:marBottom w:val="0"/>
      <w:divBdr>
        <w:top w:val="none" w:sz="0" w:space="0" w:color="auto"/>
        <w:left w:val="none" w:sz="0" w:space="0" w:color="auto"/>
        <w:bottom w:val="none" w:sz="0" w:space="0" w:color="auto"/>
        <w:right w:val="none" w:sz="0" w:space="0" w:color="auto"/>
      </w:divBdr>
    </w:div>
    <w:div w:id="305159428">
      <w:bodyDiv w:val="1"/>
      <w:marLeft w:val="0"/>
      <w:marRight w:val="0"/>
      <w:marTop w:val="0"/>
      <w:marBottom w:val="0"/>
      <w:divBdr>
        <w:top w:val="none" w:sz="0" w:space="0" w:color="auto"/>
        <w:left w:val="none" w:sz="0" w:space="0" w:color="auto"/>
        <w:bottom w:val="none" w:sz="0" w:space="0" w:color="auto"/>
        <w:right w:val="none" w:sz="0" w:space="0" w:color="auto"/>
      </w:divBdr>
    </w:div>
    <w:div w:id="341396279">
      <w:bodyDiv w:val="1"/>
      <w:marLeft w:val="0"/>
      <w:marRight w:val="0"/>
      <w:marTop w:val="0"/>
      <w:marBottom w:val="0"/>
      <w:divBdr>
        <w:top w:val="none" w:sz="0" w:space="0" w:color="auto"/>
        <w:left w:val="none" w:sz="0" w:space="0" w:color="auto"/>
        <w:bottom w:val="none" w:sz="0" w:space="0" w:color="auto"/>
        <w:right w:val="none" w:sz="0" w:space="0" w:color="auto"/>
      </w:divBdr>
    </w:div>
    <w:div w:id="360784502">
      <w:bodyDiv w:val="1"/>
      <w:marLeft w:val="0"/>
      <w:marRight w:val="0"/>
      <w:marTop w:val="0"/>
      <w:marBottom w:val="0"/>
      <w:divBdr>
        <w:top w:val="none" w:sz="0" w:space="0" w:color="auto"/>
        <w:left w:val="none" w:sz="0" w:space="0" w:color="auto"/>
        <w:bottom w:val="none" w:sz="0" w:space="0" w:color="auto"/>
        <w:right w:val="none" w:sz="0" w:space="0" w:color="auto"/>
      </w:divBdr>
    </w:div>
    <w:div w:id="385031884">
      <w:bodyDiv w:val="1"/>
      <w:marLeft w:val="0"/>
      <w:marRight w:val="0"/>
      <w:marTop w:val="0"/>
      <w:marBottom w:val="0"/>
      <w:divBdr>
        <w:top w:val="none" w:sz="0" w:space="0" w:color="auto"/>
        <w:left w:val="none" w:sz="0" w:space="0" w:color="auto"/>
        <w:bottom w:val="none" w:sz="0" w:space="0" w:color="auto"/>
        <w:right w:val="none" w:sz="0" w:space="0" w:color="auto"/>
      </w:divBdr>
    </w:div>
    <w:div w:id="400980372">
      <w:bodyDiv w:val="1"/>
      <w:marLeft w:val="0"/>
      <w:marRight w:val="0"/>
      <w:marTop w:val="0"/>
      <w:marBottom w:val="0"/>
      <w:divBdr>
        <w:top w:val="none" w:sz="0" w:space="0" w:color="auto"/>
        <w:left w:val="none" w:sz="0" w:space="0" w:color="auto"/>
        <w:bottom w:val="none" w:sz="0" w:space="0" w:color="auto"/>
        <w:right w:val="none" w:sz="0" w:space="0" w:color="auto"/>
      </w:divBdr>
    </w:div>
    <w:div w:id="545605676">
      <w:bodyDiv w:val="1"/>
      <w:marLeft w:val="0"/>
      <w:marRight w:val="0"/>
      <w:marTop w:val="0"/>
      <w:marBottom w:val="0"/>
      <w:divBdr>
        <w:top w:val="none" w:sz="0" w:space="0" w:color="auto"/>
        <w:left w:val="none" w:sz="0" w:space="0" w:color="auto"/>
        <w:bottom w:val="none" w:sz="0" w:space="0" w:color="auto"/>
        <w:right w:val="none" w:sz="0" w:space="0" w:color="auto"/>
      </w:divBdr>
    </w:div>
    <w:div w:id="576979799">
      <w:bodyDiv w:val="1"/>
      <w:marLeft w:val="0"/>
      <w:marRight w:val="0"/>
      <w:marTop w:val="0"/>
      <w:marBottom w:val="0"/>
      <w:divBdr>
        <w:top w:val="none" w:sz="0" w:space="0" w:color="auto"/>
        <w:left w:val="none" w:sz="0" w:space="0" w:color="auto"/>
        <w:bottom w:val="none" w:sz="0" w:space="0" w:color="auto"/>
        <w:right w:val="none" w:sz="0" w:space="0" w:color="auto"/>
      </w:divBdr>
    </w:div>
    <w:div w:id="618295882">
      <w:bodyDiv w:val="1"/>
      <w:marLeft w:val="0"/>
      <w:marRight w:val="0"/>
      <w:marTop w:val="0"/>
      <w:marBottom w:val="0"/>
      <w:divBdr>
        <w:top w:val="none" w:sz="0" w:space="0" w:color="auto"/>
        <w:left w:val="none" w:sz="0" w:space="0" w:color="auto"/>
        <w:bottom w:val="none" w:sz="0" w:space="0" w:color="auto"/>
        <w:right w:val="none" w:sz="0" w:space="0" w:color="auto"/>
      </w:divBdr>
    </w:div>
    <w:div w:id="647126745">
      <w:bodyDiv w:val="1"/>
      <w:marLeft w:val="0"/>
      <w:marRight w:val="0"/>
      <w:marTop w:val="0"/>
      <w:marBottom w:val="0"/>
      <w:divBdr>
        <w:top w:val="none" w:sz="0" w:space="0" w:color="auto"/>
        <w:left w:val="none" w:sz="0" w:space="0" w:color="auto"/>
        <w:bottom w:val="none" w:sz="0" w:space="0" w:color="auto"/>
        <w:right w:val="none" w:sz="0" w:space="0" w:color="auto"/>
      </w:divBdr>
    </w:div>
    <w:div w:id="708259815">
      <w:bodyDiv w:val="1"/>
      <w:marLeft w:val="0"/>
      <w:marRight w:val="0"/>
      <w:marTop w:val="0"/>
      <w:marBottom w:val="0"/>
      <w:divBdr>
        <w:top w:val="none" w:sz="0" w:space="0" w:color="auto"/>
        <w:left w:val="none" w:sz="0" w:space="0" w:color="auto"/>
        <w:bottom w:val="none" w:sz="0" w:space="0" w:color="auto"/>
        <w:right w:val="none" w:sz="0" w:space="0" w:color="auto"/>
      </w:divBdr>
    </w:div>
    <w:div w:id="863327896">
      <w:bodyDiv w:val="1"/>
      <w:marLeft w:val="0"/>
      <w:marRight w:val="0"/>
      <w:marTop w:val="0"/>
      <w:marBottom w:val="0"/>
      <w:divBdr>
        <w:top w:val="none" w:sz="0" w:space="0" w:color="auto"/>
        <w:left w:val="none" w:sz="0" w:space="0" w:color="auto"/>
        <w:bottom w:val="none" w:sz="0" w:space="0" w:color="auto"/>
        <w:right w:val="none" w:sz="0" w:space="0" w:color="auto"/>
      </w:divBdr>
    </w:div>
    <w:div w:id="908534197">
      <w:bodyDiv w:val="1"/>
      <w:marLeft w:val="0"/>
      <w:marRight w:val="0"/>
      <w:marTop w:val="0"/>
      <w:marBottom w:val="0"/>
      <w:divBdr>
        <w:top w:val="none" w:sz="0" w:space="0" w:color="auto"/>
        <w:left w:val="none" w:sz="0" w:space="0" w:color="auto"/>
        <w:bottom w:val="none" w:sz="0" w:space="0" w:color="auto"/>
        <w:right w:val="none" w:sz="0" w:space="0" w:color="auto"/>
      </w:divBdr>
    </w:div>
    <w:div w:id="971640184">
      <w:bodyDiv w:val="1"/>
      <w:marLeft w:val="0"/>
      <w:marRight w:val="0"/>
      <w:marTop w:val="0"/>
      <w:marBottom w:val="0"/>
      <w:divBdr>
        <w:top w:val="none" w:sz="0" w:space="0" w:color="auto"/>
        <w:left w:val="none" w:sz="0" w:space="0" w:color="auto"/>
        <w:bottom w:val="none" w:sz="0" w:space="0" w:color="auto"/>
        <w:right w:val="none" w:sz="0" w:space="0" w:color="auto"/>
      </w:divBdr>
    </w:div>
    <w:div w:id="986474398">
      <w:bodyDiv w:val="1"/>
      <w:marLeft w:val="0"/>
      <w:marRight w:val="0"/>
      <w:marTop w:val="0"/>
      <w:marBottom w:val="0"/>
      <w:divBdr>
        <w:top w:val="none" w:sz="0" w:space="0" w:color="auto"/>
        <w:left w:val="none" w:sz="0" w:space="0" w:color="auto"/>
        <w:bottom w:val="none" w:sz="0" w:space="0" w:color="auto"/>
        <w:right w:val="none" w:sz="0" w:space="0" w:color="auto"/>
      </w:divBdr>
    </w:div>
    <w:div w:id="1059549562">
      <w:bodyDiv w:val="1"/>
      <w:marLeft w:val="0"/>
      <w:marRight w:val="0"/>
      <w:marTop w:val="0"/>
      <w:marBottom w:val="0"/>
      <w:divBdr>
        <w:top w:val="none" w:sz="0" w:space="0" w:color="auto"/>
        <w:left w:val="none" w:sz="0" w:space="0" w:color="auto"/>
        <w:bottom w:val="none" w:sz="0" w:space="0" w:color="auto"/>
        <w:right w:val="none" w:sz="0" w:space="0" w:color="auto"/>
      </w:divBdr>
    </w:div>
    <w:div w:id="1080566905">
      <w:bodyDiv w:val="1"/>
      <w:marLeft w:val="0"/>
      <w:marRight w:val="0"/>
      <w:marTop w:val="0"/>
      <w:marBottom w:val="0"/>
      <w:divBdr>
        <w:top w:val="none" w:sz="0" w:space="0" w:color="auto"/>
        <w:left w:val="none" w:sz="0" w:space="0" w:color="auto"/>
        <w:bottom w:val="none" w:sz="0" w:space="0" w:color="auto"/>
        <w:right w:val="none" w:sz="0" w:space="0" w:color="auto"/>
      </w:divBdr>
    </w:div>
    <w:div w:id="1088962562">
      <w:bodyDiv w:val="1"/>
      <w:marLeft w:val="0"/>
      <w:marRight w:val="0"/>
      <w:marTop w:val="0"/>
      <w:marBottom w:val="0"/>
      <w:divBdr>
        <w:top w:val="none" w:sz="0" w:space="0" w:color="auto"/>
        <w:left w:val="none" w:sz="0" w:space="0" w:color="auto"/>
        <w:bottom w:val="none" w:sz="0" w:space="0" w:color="auto"/>
        <w:right w:val="none" w:sz="0" w:space="0" w:color="auto"/>
      </w:divBdr>
    </w:div>
    <w:div w:id="1100028127">
      <w:bodyDiv w:val="1"/>
      <w:marLeft w:val="0"/>
      <w:marRight w:val="0"/>
      <w:marTop w:val="0"/>
      <w:marBottom w:val="0"/>
      <w:divBdr>
        <w:top w:val="none" w:sz="0" w:space="0" w:color="auto"/>
        <w:left w:val="none" w:sz="0" w:space="0" w:color="auto"/>
        <w:bottom w:val="none" w:sz="0" w:space="0" w:color="auto"/>
        <w:right w:val="none" w:sz="0" w:space="0" w:color="auto"/>
      </w:divBdr>
    </w:div>
    <w:div w:id="1135224089">
      <w:bodyDiv w:val="1"/>
      <w:marLeft w:val="0"/>
      <w:marRight w:val="0"/>
      <w:marTop w:val="0"/>
      <w:marBottom w:val="0"/>
      <w:divBdr>
        <w:top w:val="none" w:sz="0" w:space="0" w:color="auto"/>
        <w:left w:val="none" w:sz="0" w:space="0" w:color="auto"/>
        <w:bottom w:val="none" w:sz="0" w:space="0" w:color="auto"/>
        <w:right w:val="none" w:sz="0" w:space="0" w:color="auto"/>
      </w:divBdr>
    </w:div>
    <w:div w:id="1184586560">
      <w:bodyDiv w:val="1"/>
      <w:marLeft w:val="0"/>
      <w:marRight w:val="0"/>
      <w:marTop w:val="0"/>
      <w:marBottom w:val="0"/>
      <w:divBdr>
        <w:top w:val="none" w:sz="0" w:space="0" w:color="auto"/>
        <w:left w:val="none" w:sz="0" w:space="0" w:color="auto"/>
        <w:bottom w:val="none" w:sz="0" w:space="0" w:color="auto"/>
        <w:right w:val="none" w:sz="0" w:space="0" w:color="auto"/>
      </w:divBdr>
    </w:div>
    <w:div w:id="1365788403">
      <w:bodyDiv w:val="1"/>
      <w:marLeft w:val="0"/>
      <w:marRight w:val="0"/>
      <w:marTop w:val="0"/>
      <w:marBottom w:val="0"/>
      <w:divBdr>
        <w:top w:val="none" w:sz="0" w:space="0" w:color="auto"/>
        <w:left w:val="none" w:sz="0" w:space="0" w:color="auto"/>
        <w:bottom w:val="none" w:sz="0" w:space="0" w:color="auto"/>
        <w:right w:val="none" w:sz="0" w:space="0" w:color="auto"/>
      </w:divBdr>
    </w:div>
    <w:div w:id="1453860450">
      <w:bodyDiv w:val="1"/>
      <w:marLeft w:val="0"/>
      <w:marRight w:val="0"/>
      <w:marTop w:val="0"/>
      <w:marBottom w:val="0"/>
      <w:divBdr>
        <w:top w:val="none" w:sz="0" w:space="0" w:color="auto"/>
        <w:left w:val="none" w:sz="0" w:space="0" w:color="auto"/>
        <w:bottom w:val="none" w:sz="0" w:space="0" w:color="auto"/>
        <w:right w:val="none" w:sz="0" w:space="0" w:color="auto"/>
      </w:divBdr>
    </w:div>
    <w:div w:id="1481460162">
      <w:bodyDiv w:val="1"/>
      <w:marLeft w:val="0"/>
      <w:marRight w:val="0"/>
      <w:marTop w:val="0"/>
      <w:marBottom w:val="0"/>
      <w:divBdr>
        <w:top w:val="none" w:sz="0" w:space="0" w:color="auto"/>
        <w:left w:val="none" w:sz="0" w:space="0" w:color="auto"/>
        <w:bottom w:val="none" w:sz="0" w:space="0" w:color="auto"/>
        <w:right w:val="none" w:sz="0" w:space="0" w:color="auto"/>
      </w:divBdr>
    </w:div>
    <w:div w:id="1623413922">
      <w:bodyDiv w:val="1"/>
      <w:marLeft w:val="0"/>
      <w:marRight w:val="0"/>
      <w:marTop w:val="0"/>
      <w:marBottom w:val="0"/>
      <w:divBdr>
        <w:top w:val="none" w:sz="0" w:space="0" w:color="auto"/>
        <w:left w:val="none" w:sz="0" w:space="0" w:color="auto"/>
        <w:bottom w:val="none" w:sz="0" w:space="0" w:color="auto"/>
        <w:right w:val="none" w:sz="0" w:space="0" w:color="auto"/>
      </w:divBdr>
    </w:div>
    <w:div w:id="1664044754">
      <w:bodyDiv w:val="1"/>
      <w:marLeft w:val="0"/>
      <w:marRight w:val="0"/>
      <w:marTop w:val="0"/>
      <w:marBottom w:val="0"/>
      <w:divBdr>
        <w:top w:val="none" w:sz="0" w:space="0" w:color="auto"/>
        <w:left w:val="none" w:sz="0" w:space="0" w:color="auto"/>
        <w:bottom w:val="none" w:sz="0" w:space="0" w:color="auto"/>
        <w:right w:val="none" w:sz="0" w:space="0" w:color="auto"/>
      </w:divBdr>
    </w:div>
    <w:div w:id="1823960957">
      <w:bodyDiv w:val="1"/>
      <w:marLeft w:val="0"/>
      <w:marRight w:val="0"/>
      <w:marTop w:val="0"/>
      <w:marBottom w:val="0"/>
      <w:divBdr>
        <w:top w:val="none" w:sz="0" w:space="0" w:color="auto"/>
        <w:left w:val="none" w:sz="0" w:space="0" w:color="auto"/>
        <w:bottom w:val="none" w:sz="0" w:space="0" w:color="auto"/>
        <w:right w:val="none" w:sz="0" w:space="0" w:color="auto"/>
      </w:divBdr>
    </w:div>
    <w:div w:id="1940139095">
      <w:bodyDiv w:val="1"/>
      <w:marLeft w:val="0"/>
      <w:marRight w:val="0"/>
      <w:marTop w:val="0"/>
      <w:marBottom w:val="0"/>
      <w:divBdr>
        <w:top w:val="none" w:sz="0" w:space="0" w:color="auto"/>
        <w:left w:val="none" w:sz="0" w:space="0" w:color="auto"/>
        <w:bottom w:val="none" w:sz="0" w:space="0" w:color="auto"/>
        <w:right w:val="none" w:sz="0" w:space="0" w:color="auto"/>
      </w:divBdr>
    </w:div>
    <w:div w:id="200030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tara.jordan@buildingchanges.org" TargetMode="External"/><Relationship Id="rId18" Type="http://schemas.openxmlformats.org/officeDocument/2006/relationships/hyperlink" Target="http://www.pchomeless.org/" TargetMode="External"/><Relationship Id="rId26" Type="http://schemas.openxmlformats.org/officeDocument/2006/relationships/hyperlink" Target="mailto:maureenhowardconsulting@gmail.com" TargetMode="External"/><Relationship Id="rId21" Type="http://schemas.openxmlformats.org/officeDocument/2006/relationships/hyperlink" Target="mailto:larryseaquist@comcast.net"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amie.Iverson@buildingchanges.org" TargetMode="External"/><Relationship Id="rId17" Type="http://schemas.openxmlformats.org/officeDocument/2006/relationships/hyperlink" Target="mailto:gerritn@ccsww.org" TargetMode="External"/><Relationship Id="rId25" Type="http://schemas.openxmlformats.org/officeDocument/2006/relationships/hyperlink" Target="mailto:readcarolyn@comcast.net"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bfeldbush@cmhshare.org" TargetMode="External"/><Relationship Id="rId20" Type="http://schemas.openxmlformats.org/officeDocument/2006/relationships/hyperlink" Target="mailto:hnagel@cmhshare.onmicrosoft.com" TargetMode="External"/><Relationship Id="rId29" Type="http://schemas.openxmlformats.org/officeDocument/2006/relationships/hyperlink" Target="mailto:Pamm.Silver@MolinaHealthCare.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powers@ci.tacoma.wa.us" TargetMode="External"/><Relationship Id="rId24" Type="http://schemas.openxmlformats.org/officeDocument/2006/relationships/hyperlink" Target="mailto:stewdahl@comcast.net"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huff@mdc-hope.org" TargetMode="External"/><Relationship Id="rId23" Type="http://schemas.openxmlformats.org/officeDocument/2006/relationships/hyperlink" Target="mailto:sherri@valeovocation.org" TargetMode="External"/><Relationship Id="rId28" Type="http://schemas.openxmlformats.org/officeDocument/2006/relationships/hyperlink" Target="mailto:ministrycounseling@comcast.net" TargetMode="External"/><Relationship Id="rId36" Type="http://schemas.openxmlformats.org/officeDocument/2006/relationships/footer" Target="footer3.xml"/><Relationship Id="rId10" Type="http://schemas.openxmlformats.org/officeDocument/2006/relationships/hyperlink" Target="mailto:abuchanan@fhcwashington.org" TargetMode="External"/><Relationship Id="rId19" Type="http://schemas.openxmlformats.org/officeDocument/2006/relationships/hyperlink" Target="https://www.piercecountyresources.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huff@mdc-hope.org" TargetMode="External"/><Relationship Id="rId14" Type="http://schemas.openxmlformats.org/officeDocument/2006/relationships/hyperlink" Target="mailto:Klarissa.Monteros@buildingchanges.org" TargetMode="External"/><Relationship Id="rId22" Type="http://schemas.openxmlformats.org/officeDocument/2006/relationships/hyperlink" Target="mailto:KellyB@goodwillwa.org" TargetMode="External"/><Relationship Id="rId27" Type="http://schemas.openxmlformats.org/officeDocument/2006/relationships/hyperlink" Target="mailto:tpdrutis@nctacoma.org" TargetMode="External"/><Relationship Id="rId30" Type="http://schemas.openxmlformats.org/officeDocument/2006/relationships/hyperlink" Target="mailto:gbrackman@cmhshare.org" TargetMode="External"/><Relationship Id="rId35" Type="http://schemas.openxmlformats.org/officeDocument/2006/relationships/header" Target="header3.xml"/><Relationship Id="rId8" Type="http://schemas.openxmlformats.org/officeDocument/2006/relationships/hyperlink" Target="mailto:bfeldbush@cmhshare.org"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 Nyland</dc:creator>
  <cp:lastModifiedBy>Gerrit Nyland</cp:lastModifiedBy>
  <cp:revision>2</cp:revision>
  <cp:lastPrinted>2020-01-03T15:59:00Z</cp:lastPrinted>
  <dcterms:created xsi:type="dcterms:W3CDTF">2020-01-17T01:35:00Z</dcterms:created>
  <dcterms:modified xsi:type="dcterms:W3CDTF">2020-01-17T01:35:00Z</dcterms:modified>
</cp:coreProperties>
</file>