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D1212C">
        <w:rPr>
          <w:b/>
          <w:bCs/>
          <w:color w:val="000000" w:themeColor="text1"/>
          <w:sz w:val="26"/>
          <w:szCs w:val="26"/>
        </w:rPr>
        <w:t xml:space="preserve">April </w:t>
      </w:r>
      <w:r w:rsidR="006E1784">
        <w:rPr>
          <w:b/>
          <w:bCs/>
          <w:color w:val="000000" w:themeColor="text1"/>
          <w:sz w:val="26"/>
          <w:szCs w:val="26"/>
        </w:rPr>
        <w:t>2</w:t>
      </w:r>
      <w:r w:rsidR="008A6465">
        <w:rPr>
          <w:b/>
          <w:bCs/>
          <w:color w:val="000000" w:themeColor="text1"/>
          <w:sz w:val="26"/>
          <w:szCs w:val="26"/>
        </w:rPr>
        <w:t>4</w:t>
      </w:r>
      <w:r w:rsidR="008A6465" w:rsidRPr="008A6465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bookmarkStart w:id="0" w:name="_GoBack"/>
      <w:bookmarkEnd w:id="0"/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659EC">
              <w:rPr>
                <w:rStyle w:val="normaltextrun"/>
              </w:rPr>
              <w:t xml:space="preserve"> </w:t>
            </w:r>
            <w:r w:rsidR="006E1784">
              <w:rPr>
                <w:rStyle w:val="normaltextrun"/>
              </w:rPr>
              <w:t xml:space="preserve">time to pull up your foot stool and refill your coffee mug before we get to the good stuff </w:t>
            </w:r>
          </w:p>
          <w:p w:rsidR="00A559EB" w:rsidRDefault="007052B2" w:rsidP="00B84BEA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  <w:p w:rsidR="00153F56" w:rsidRDefault="00153F56" w:rsidP="00B84BEA">
            <w:pPr>
              <w:pStyle w:val="paragraph"/>
              <w:textAlignment w:val="baseline"/>
            </w:pPr>
          </w:p>
        </w:tc>
      </w:tr>
      <w:tr w:rsidR="001C6A24" w:rsidRPr="001F2AB4" w:rsidTr="0010117E">
        <w:trPr>
          <w:trHeight w:val="890"/>
        </w:trPr>
        <w:tc>
          <w:tcPr>
            <w:tcW w:w="1003" w:type="dxa"/>
          </w:tcPr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9:05</w:t>
            </w:r>
          </w:p>
        </w:tc>
        <w:tc>
          <w:tcPr>
            <w:tcW w:w="9787" w:type="dxa"/>
          </w:tcPr>
          <w:p w:rsidR="001C6A24" w:rsidRPr="001C6A24" w:rsidRDefault="006E1784" w:rsidP="001C6A2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  <w:r w:rsidR="00D41838">
              <w:rPr>
                <w:b/>
              </w:rPr>
              <w:t xml:space="preserve"> &amp; Update on County Council Efforts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Center us for our work and discussion</w:t>
            </w:r>
            <w:r w:rsidR="00D41838">
              <w:rPr>
                <w:rStyle w:val="normaltextrun"/>
              </w:rPr>
              <w:t xml:space="preserve"> and fill us in on potential resources</w:t>
            </w:r>
          </w:p>
          <w:p w:rsidR="001C6A24" w:rsidRDefault="001C6A24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41838">
              <w:rPr>
                <w:rStyle w:val="normaltextrun"/>
              </w:rPr>
              <w:t>Derek Young</w:t>
            </w:r>
            <w:r w:rsidR="00841777">
              <w:rPr>
                <w:rStyle w:val="normaltextrun"/>
              </w:rPr>
              <w:t xml:space="preserve">, </w:t>
            </w:r>
            <w:r w:rsidR="00D41838">
              <w:rPr>
                <w:rStyle w:val="normaltextrun"/>
              </w:rPr>
              <w:t>Pierce County Council</w:t>
            </w:r>
            <w:r w:rsidR="00841777">
              <w:rPr>
                <w:rStyle w:val="normaltextrun"/>
              </w:rPr>
              <w:t xml:space="preserve"> - </w:t>
            </w:r>
            <w:hyperlink r:id="rId8" w:history="1">
              <w:r w:rsidR="00D41838" w:rsidRPr="0046643F">
                <w:rPr>
                  <w:rStyle w:val="Hyperlink"/>
                </w:rPr>
                <w:t>derek.young@piercecountywa.gov</w:t>
              </w:r>
            </w:hyperlink>
            <w:r w:rsidR="00D41838">
              <w:t xml:space="preserve"> </w:t>
            </w:r>
          </w:p>
          <w:p w:rsidR="00153F56" w:rsidRDefault="00153F56" w:rsidP="00B84BEA">
            <w:pPr>
              <w:pStyle w:val="paragraph"/>
              <w:textAlignment w:val="baseline"/>
            </w:pPr>
          </w:p>
        </w:tc>
      </w:tr>
      <w:tr w:rsidR="0025006D" w:rsidRPr="001F2AB4" w:rsidTr="00CE40A1">
        <w:trPr>
          <w:trHeight w:val="965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D41838">
              <w:rPr>
                <w:rStyle w:val="normaltextrun"/>
              </w:rPr>
              <w:t>25</w:t>
            </w:r>
          </w:p>
        </w:tc>
        <w:tc>
          <w:tcPr>
            <w:tcW w:w="9787" w:type="dxa"/>
          </w:tcPr>
          <w:p w:rsidR="0025006D" w:rsidRDefault="00D4183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City of Tacoma Rent Assistance 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205E34">
              <w:rPr>
                <w:rStyle w:val="normaltextrun"/>
              </w:rPr>
              <w:t xml:space="preserve">understand how to connect </w:t>
            </w:r>
            <w:r w:rsidR="00466DC7">
              <w:rPr>
                <w:rStyle w:val="normaltextrun"/>
              </w:rPr>
              <w:t xml:space="preserve">City of Tacoma </w:t>
            </w:r>
            <w:r w:rsidR="00205E34">
              <w:rPr>
                <w:rStyle w:val="normaltextrun"/>
              </w:rPr>
              <w:t xml:space="preserve">clients to </w:t>
            </w:r>
            <w:r w:rsidR="00466DC7">
              <w:rPr>
                <w:rStyle w:val="normaltextrun"/>
              </w:rPr>
              <w:t>this new source of rent assistance.</w:t>
            </w:r>
          </w:p>
          <w:p w:rsidR="00153F56" w:rsidRDefault="0025006D" w:rsidP="00CE40A1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proofErr w:type="spellStart"/>
            <w:r w:rsidR="00A64136">
              <w:rPr>
                <w:rStyle w:val="normaltextrun"/>
              </w:rPr>
              <w:t>Yuni</w:t>
            </w:r>
            <w:proofErr w:type="spellEnd"/>
            <w:r w:rsidR="00A64136">
              <w:rPr>
                <w:rStyle w:val="normaltextrun"/>
              </w:rPr>
              <w:t xml:space="preserve"> Medlin</w:t>
            </w:r>
            <w:r>
              <w:rPr>
                <w:rStyle w:val="normaltextrun"/>
              </w:rPr>
              <w:t xml:space="preserve">, </w:t>
            </w:r>
            <w:r w:rsidR="00A64136">
              <w:rPr>
                <w:rStyle w:val="normaltextrun"/>
              </w:rPr>
              <w:t>LASA</w:t>
            </w:r>
            <w:r>
              <w:rPr>
                <w:rStyle w:val="normaltextrun"/>
              </w:rPr>
              <w:t xml:space="preserve"> - </w:t>
            </w:r>
            <w:hyperlink r:id="rId9" w:history="1">
              <w:r w:rsidR="00A64136" w:rsidRPr="0046643F">
                <w:rPr>
                  <w:rStyle w:val="Hyperlink"/>
                </w:rPr>
                <w:t>yuni@lasawa.org</w:t>
              </w:r>
            </w:hyperlink>
            <w:r w:rsidR="00A64136">
              <w:t xml:space="preserve"> </w:t>
            </w:r>
          </w:p>
          <w:p w:rsidR="005B1449" w:rsidRPr="00B84BEA" w:rsidRDefault="005B1449" w:rsidP="00CE40A1">
            <w:pPr>
              <w:pStyle w:val="paragraph"/>
              <w:textAlignment w:val="baseline"/>
            </w:pPr>
          </w:p>
        </w:tc>
      </w:tr>
      <w:tr w:rsidR="00153F56" w:rsidRPr="001F2AB4" w:rsidTr="00CE40A1">
        <w:trPr>
          <w:trHeight w:val="1775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466DC7">
              <w:rPr>
                <w:rStyle w:val="normaltextrun"/>
              </w:rPr>
              <w:t>35</w:t>
            </w:r>
          </w:p>
        </w:tc>
        <w:tc>
          <w:tcPr>
            <w:tcW w:w="9787" w:type="dxa"/>
          </w:tcPr>
          <w:p w:rsidR="00153F56" w:rsidRPr="002C70D6" w:rsidRDefault="00153F56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Coronavirus Government Response Update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 the current efforts underway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153F56" w:rsidRDefault="00905217" w:rsidP="00153F56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Carrie Ching</w:t>
            </w:r>
            <w:r w:rsidR="00153F56">
              <w:t xml:space="preserve">, Tacoma Pierce County Health Department - </w:t>
            </w:r>
            <w:r>
              <w:t xml:space="preserve"> </w:t>
            </w:r>
            <w:hyperlink r:id="rId10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153F56" w:rsidRDefault="00153F56" w:rsidP="00153F56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1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153F56" w:rsidRDefault="00153F56" w:rsidP="00CE40A1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Allyson Griffith</w:t>
            </w:r>
            <w:r w:rsidRPr="00A559EB">
              <w:t xml:space="preserve">, City of Tacoma - </w:t>
            </w:r>
            <w:r>
              <w:t xml:space="preserve"> </w:t>
            </w:r>
            <w:hyperlink r:id="rId12" w:history="1">
              <w:r w:rsidRPr="00176E5A">
                <w:rPr>
                  <w:rStyle w:val="Hyperlink"/>
                </w:rPr>
                <w:t>AGriffith@cityoftacoma.org</w:t>
              </w:r>
            </w:hyperlink>
            <w:r w:rsidRPr="00A559EB">
              <w:t xml:space="preserve"> </w:t>
            </w:r>
            <w:r>
              <w:rPr>
                <w:rStyle w:val="eop"/>
              </w:rPr>
              <w:t xml:space="preserve">     </w:t>
            </w:r>
          </w:p>
        </w:tc>
      </w:tr>
      <w:tr w:rsidR="00153F56" w:rsidRPr="001F2AB4" w:rsidTr="00B84BEA">
        <w:trPr>
          <w:trHeight w:val="983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9:45</w:t>
            </w:r>
          </w:p>
        </w:tc>
        <w:tc>
          <w:tcPr>
            <w:tcW w:w="9787" w:type="dxa"/>
          </w:tcPr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3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5B1449" w:rsidRDefault="005B1449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</w:p>
        </w:tc>
      </w:tr>
      <w:tr w:rsidR="00153F56" w:rsidRPr="001F2AB4" w:rsidTr="0087741F">
        <w:trPr>
          <w:trHeight w:val="1028"/>
        </w:trPr>
        <w:tc>
          <w:tcPr>
            <w:tcW w:w="1003" w:type="dxa"/>
          </w:tcPr>
          <w:p w:rsidR="00153F56" w:rsidRDefault="0087741F" w:rsidP="00153F56">
            <w:pPr>
              <w:pStyle w:val="paragraph"/>
              <w:textAlignment w:val="baseline"/>
            </w:pPr>
            <w:r>
              <w:rPr>
                <w:rStyle w:val="normaltextrun"/>
              </w:rPr>
              <w:t>10</w:t>
            </w:r>
            <w:r w:rsidR="00153F56">
              <w:rPr>
                <w:rStyle w:val="normaltextrun"/>
              </w:rPr>
              <w:t>:</w:t>
            </w:r>
            <w:r>
              <w:rPr>
                <w:rStyle w:val="normaltextrun"/>
              </w:rPr>
              <w:t>0</w:t>
            </w:r>
            <w:r w:rsidR="00153F56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153F56" w:rsidRPr="002C70D6" w:rsidRDefault="0087741F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Strategies to Mitigate Compassion Fatigue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 xml:space="preserve">  Purpose: </w:t>
            </w:r>
            <w:r w:rsidR="0087741F">
              <w:rPr>
                <w:rStyle w:val="normaltextrun"/>
              </w:rPr>
              <w:t>Strategies such as the buddy system to combat compassion fatigue</w:t>
            </w:r>
            <w:r>
              <w:rPr>
                <w:rStyle w:val="normaltextrun"/>
              </w:rPr>
              <w:t xml:space="preserve"> 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 xml:space="preserve">  </w:t>
            </w:r>
            <w:r w:rsidR="0087741F">
              <w:rPr>
                <w:color w:val="000000"/>
              </w:rPr>
              <w:t xml:space="preserve">Ivan Tudela, Pierce County Health Department - </w:t>
            </w:r>
            <w:r w:rsidR="0087741F">
              <w:t xml:space="preserve"> </w:t>
            </w:r>
            <w:hyperlink r:id="rId14" w:history="1">
              <w:r w:rsidR="0087741F" w:rsidRPr="0046643F">
                <w:rPr>
                  <w:rStyle w:val="Hyperlink"/>
                </w:rPr>
                <w:t>ivan.tudela@piercecountywa.gov</w:t>
              </w:r>
            </w:hyperlink>
            <w:r w:rsidR="0087741F">
              <w:rPr>
                <w:color w:val="000000"/>
              </w:rPr>
              <w:t xml:space="preserve"> </w:t>
            </w:r>
          </w:p>
          <w:p w:rsidR="0087741F" w:rsidRDefault="0087741F" w:rsidP="0087741F">
            <w:pPr>
              <w:pStyle w:val="ListParagraph"/>
              <w:contextualSpacing w:val="0"/>
            </w:pPr>
          </w:p>
        </w:tc>
      </w:tr>
      <w:tr w:rsidR="00153F56" w:rsidRPr="001F2AB4" w:rsidTr="00B84BEA">
        <w:trPr>
          <w:trHeight w:val="875"/>
        </w:trPr>
        <w:tc>
          <w:tcPr>
            <w:tcW w:w="1003" w:type="dxa"/>
          </w:tcPr>
          <w:p w:rsidR="00153F56" w:rsidRDefault="002F732F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10:15</w:t>
            </w:r>
          </w:p>
        </w:tc>
        <w:tc>
          <w:tcPr>
            <w:tcW w:w="9787" w:type="dxa"/>
          </w:tcPr>
          <w:p w:rsidR="00153F56" w:rsidRDefault="0087741F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Compassion Fatigue Breakout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7741F">
              <w:rPr>
                <w:color w:val="000000"/>
              </w:rPr>
              <w:t xml:space="preserve">Discuss how to </w:t>
            </w:r>
            <w:r w:rsidR="00905217">
              <w:rPr>
                <w:color w:val="000000"/>
              </w:rPr>
              <w:t>take strategies to our own workplace</w:t>
            </w:r>
          </w:p>
          <w:p w:rsidR="0087741F" w:rsidRDefault="00153F56" w:rsidP="00905217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905217">
              <w:rPr>
                <w:color w:val="000000"/>
              </w:rPr>
              <w:t xml:space="preserve">  Gerrit Nyland, Catholic Community Services – </w:t>
            </w:r>
            <w:hyperlink r:id="rId15" w:history="1">
              <w:r w:rsidR="00905217" w:rsidRPr="00C5606C">
                <w:rPr>
                  <w:rStyle w:val="Hyperlink"/>
                </w:rPr>
                <w:t>gerritn@ccsww.org</w:t>
              </w:r>
            </w:hyperlink>
            <w:r w:rsidR="00905217">
              <w:rPr>
                <w:color w:val="000000"/>
              </w:rPr>
              <w:t xml:space="preserve"> </w:t>
            </w:r>
          </w:p>
          <w:p w:rsidR="00905217" w:rsidRDefault="00905217" w:rsidP="00905217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color w:val="000000"/>
              </w:rPr>
              <w:t>Introductions – find out who is in the group (5 minutes)</w:t>
            </w:r>
          </w:p>
          <w:p w:rsidR="00905217" w:rsidRPr="00905217" w:rsidRDefault="00905217" w:rsidP="00905217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rFonts w:eastAsia="Times New Roman"/>
                <w:iCs/>
              </w:rPr>
              <w:t>How c</w:t>
            </w:r>
            <w:r w:rsidRPr="00905217">
              <w:rPr>
                <w:rFonts w:eastAsia="Times New Roman"/>
                <w:iCs/>
              </w:rPr>
              <w:t>ould a “buddy-system” work with your organizations?  Yes/no, why?</w:t>
            </w:r>
          </w:p>
          <w:p w:rsidR="00905217" w:rsidRDefault="00905217" w:rsidP="00905217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color w:val="000000"/>
              </w:rPr>
              <w:t>Report back Discussion, obstacles or questions</w:t>
            </w:r>
          </w:p>
          <w:p w:rsidR="00905217" w:rsidRPr="00905217" w:rsidRDefault="00905217" w:rsidP="00905217">
            <w:pPr>
              <w:pStyle w:val="ListParagraph"/>
              <w:rPr>
                <w:color w:val="000000"/>
              </w:rPr>
            </w:pPr>
          </w:p>
        </w:tc>
      </w:tr>
      <w:tr w:rsidR="00153F56" w:rsidRPr="001F2AB4" w:rsidTr="00313F50">
        <w:trPr>
          <w:trHeight w:val="1442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2F732F">
              <w:t>35</w:t>
            </w:r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>Nativity House, Adams Street, Tacoma Rescue Mission Men’s Shelter</w:t>
            </w:r>
            <w:proofErr w:type="gramStart"/>
            <w:r>
              <w:rPr>
                <w:color w:val="000000"/>
              </w:rPr>
              <w:t>, ,</w:t>
            </w:r>
            <w:proofErr w:type="gramEnd"/>
            <w:r>
              <w:rPr>
                <w:color w:val="000000"/>
              </w:rPr>
              <w:t xml:space="preserve">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  <w:p w:rsidR="005B1449" w:rsidRDefault="005B1449" w:rsidP="00153F5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153F56" w:rsidRPr="001F2AB4" w:rsidTr="00313F50">
        <w:trPr>
          <w:trHeight w:val="1073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2F732F">
              <w:rPr>
                <w:color w:val="000000" w:themeColor="text1"/>
              </w:rPr>
              <w:t>45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38735</wp:posOffset>
                      </wp:positionV>
                      <wp:extent cx="1504950" cy="7334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D123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14450" cy="8001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4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53F5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9D8BF2" wp14:editId="450EBD7F">
                                        <wp:extent cx="1314450" cy="67627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45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3.45pt;margin-top:3.05pt;width:118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" fillcolor="white [3201]" stroked="f" strokeweight=".5pt">
                      <v:textbox>
                        <w:txbxContent>
                          <w:p w:rsidR="00153F56" w:rsidRDefault="00D123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800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3F56">
                              <w:rPr>
                                <w:noProof/>
                              </w:rPr>
                              <w:drawing>
                                <wp:inline distT="0" distB="0" distL="0" distR="0" wp14:anchorId="669D8BF2" wp14:editId="450EBD7F">
                                  <wp:extent cx="1314450" cy="6762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 </w:t>
            </w:r>
            <w:r w:rsidR="00D12339" w:rsidRPr="008A5B28">
              <w:t xml:space="preserve"> Purpose</w:t>
            </w:r>
            <w:r w:rsidR="00D12339">
              <w:t xml:space="preserve">: “Take rest; a field that has rested gives a bountiful crop.” – Ovid </w:t>
            </w:r>
            <w:r>
              <w:t xml:space="preserve">                     – Richard Cushing</w:t>
            </w:r>
          </w:p>
          <w:p w:rsidR="00153F56" w:rsidRDefault="00153F56" w:rsidP="00153F56">
            <w:pPr>
              <w:spacing w:before="100" w:beforeAutospacing="1" w:after="100" w:afterAutospacing="1"/>
              <w:contextualSpacing/>
            </w:pP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</w:pPr>
            <w:r>
              <w:softHyphen/>
            </w:r>
          </w:p>
          <w:p w:rsidR="00D12339" w:rsidRPr="008A5B28" w:rsidRDefault="00D12339" w:rsidP="00153F5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1136">
        <w:rPr>
          <w:color w:val="000000" w:themeColor="text1"/>
          <w:sz w:val="24"/>
          <w:szCs w:val="24"/>
        </w:rPr>
        <w:t>May 1</w:t>
      </w:r>
      <w:proofErr w:type="gramStart"/>
      <w:r w:rsidR="00B21136" w:rsidRPr="00B21136">
        <w:rPr>
          <w:color w:val="000000" w:themeColor="text1"/>
          <w:sz w:val="24"/>
          <w:szCs w:val="24"/>
          <w:vertAlign w:val="superscript"/>
        </w:rPr>
        <w:t>st</w:t>
      </w:r>
      <w:r w:rsidR="00B21136">
        <w:rPr>
          <w:color w:val="000000" w:themeColor="text1"/>
          <w:sz w:val="24"/>
          <w:szCs w:val="24"/>
        </w:rPr>
        <w:t xml:space="preserve"> </w:t>
      </w:r>
      <w:r w:rsidR="00A559EB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proofErr w:type="gramEnd"/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19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0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1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3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4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9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7"/>
  </w:num>
  <w:num w:numId="11">
    <w:abstractNumId w:val="16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5266"/>
    <w:rsid w:val="00205E34"/>
    <w:rsid w:val="002160AC"/>
    <w:rsid w:val="00217E3B"/>
    <w:rsid w:val="00220817"/>
    <w:rsid w:val="00221836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70D4"/>
    <w:rsid w:val="00896D67"/>
    <w:rsid w:val="008A2692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2BC1"/>
    <w:rsid w:val="00CF3B3F"/>
    <w:rsid w:val="00CF4095"/>
    <w:rsid w:val="00D0099A"/>
    <w:rsid w:val="00D03C0B"/>
    <w:rsid w:val="00D061E2"/>
    <w:rsid w:val="00D0721C"/>
    <w:rsid w:val="00D111EB"/>
    <w:rsid w:val="00D1212C"/>
    <w:rsid w:val="00D12339"/>
    <w:rsid w:val="00D147EE"/>
    <w:rsid w:val="00D168F5"/>
    <w:rsid w:val="00D20F24"/>
    <w:rsid w:val="00D238CE"/>
    <w:rsid w:val="00D349C6"/>
    <w:rsid w:val="00D41838"/>
    <w:rsid w:val="00D576E0"/>
    <w:rsid w:val="00D67310"/>
    <w:rsid w:val="00D74346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DB0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E3242B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eenhowardconsulting@gmail.com" TargetMode="External"/><Relationship Id="rId18" Type="http://schemas.openxmlformats.org/officeDocument/2006/relationships/hyperlink" Target="mailto:gerritn@ccsww.org" TargetMode="External"/><Relationship Id="rId26" Type="http://schemas.openxmlformats.org/officeDocument/2006/relationships/hyperlink" Target="mailto:maureenhowardconsulting@gmail.com" TargetMode="External"/><Relationship Id="rId21" Type="http://schemas.openxmlformats.org/officeDocument/2006/relationships/hyperlink" Target="mailto:bfeldbush@cmhshare.org" TargetMode="External"/><Relationship Id="rId34" Type="http://schemas.openxmlformats.org/officeDocument/2006/relationships/header" Target="header3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AGriffith@cityoftacoma.org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readcarolyn@comcast.net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mailto:hnagel@cmhshare.onmicrosoft.com" TargetMode="External"/><Relationship Id="rId29" Type="http://schemas.openxmlformats.org/officeDocument/2006/relationships/hyperlink" Target="mailto:Pamm.Silver@MolinaHealthCar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ri.knight@piercecountywa.gov" TargetMode="External"/><Relationship Id="rId24" Type="http://schemas.openxmlformats.org/officeDocument/2006/relationships/hyperlink" Target="mailto:stewdahl@comcast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erritn@ccsww.org" TargetMode="External"/><Relationship Id="rId23" Type="http://schemas.openxmlformats.org/officeDocument/2006/relationships/hyperlink" Target="mailto:sherri@valeovocation.org" TargetMode="External"/><Relationship Id="rId28" Type="http://schemas.openxmlformats.org/officeDocument/2006/relationships/hyperlink" Target="mailto:ministrycounseling@comcast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Ching@tpchd.org" TargetMode="External"/><Relationship Id="rId19" Type="http://schemas.openxmlformats.org/officeDocument/2006/relationships/hyperlink" Target="http://www.pchomeless.org/%2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yuni@lasawa.org" TargetMode="External"/><Relationship Id="rId14" Type="http://schemas.openxmlformats.org/officeDocument/2006/relationships/hyperlink" Target="mailto:ivan.tudela@piercecountywa.gov" TargetMode="External"/><Relationship Id="rId22" Type="http://schemas.openxmlformats.org/officeDocument/2006/relationships/hyperlink" Target="mailto:KellyB@goodwillwa.org" TargetMode="External"/><Relationship Id="rId27" Type="http://schemas.openxmlformats.org/officeDocument/2006/relationships/hyperlink" Target="mailto:tpdrutis@nctacoma.or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derek.young@piercecounty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18</cp:revision>
  <cp:lastPrinted>2020-03-05T23:13:00Z</cp:lastPrinted>
  <dcterms:created xsi:type="dcterms:W3CDTF">2020-04-16T20:38:00Z</dcterms:created>
  <dcterms:modified xsi:type="dcterms:W3CDTF">2020-04-23T22:12:00Z</dcterms:modified>
</cp:coreProperties>
</file>